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497DF" w14:textId="77777777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3599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EC555" wp14:editId="0F550BA0">
                <wp:simplePos x="0" y="0"/>
                <wp:positionH relativeFrom="column">
                  <wp:posOffset>4458614</wp:posOffset>
                </wp:positionH>
                <wp:positionV relativeFrom="paragraph">
                  <wp:posOffset>-636423</wp:posOffset>
                </wp:positionV>
                <wp:extent cx="2554224" cy="119237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224" cy="1192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26D85" w14:textId="77777777" w:rsidR="008D566C" w:rsidRPr="00E53FBB" w:rsidRDefault="008D566C" w:rsidP="008D566C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73304BF3" w14:textId="77777777" w:rsidR="008D566C" w:rsidRDefault="008D566C" w:rsidP="008D566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DRAFT</w:t>
                            </w:r>
                          </w:p>
                          <w:p w14:paraId="1EDE91CE" w14:textId="77777777" w:rsidR="008D566C" w:rsidRPr="004C7A94" w:rsidRDefault="008D566C" w:rsidP="008D566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EC5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.05pt;margin-top:-50.1pt;width:201.1pt;height:9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" filled="f" stroked="f" strokeweight=".5pt">
                <v:textbox>
                  <w:txbxContent>
                    <w:p w14:paraId="37026D85" w14:textId="77777777" w:rsidR="008D566C" w:rsidRPr="00E53FBB" w:rsidRDefault="008D566C" w:rsidP="008D566C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14:paraId="73304BF3" w14:textId="77777777" w:rsidR="008D566C" w:rsidRDefault="008D566C" w:rsidP="008D566C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DRAFT</w:t>
                      </w:r>
                    </w:p>
                    <w:p w14:paraId="1EDE91CE" w14:textId="77777777" w:rsidR="008D566C" w:rsidRPr="004C7A94" w:rsidRDefault="008D566C" w:rsidP="008D566C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99F">
        <w:rPr>
          <w:rFonts w:ascii="Times New Roman" w:hAnsi="Times New Roman" w:cs="Times New Roman"/>
          <w:b/>
          <w:bCs/>
        </w:rPr>
        <w:t>STATE OF HAWAI‘I</w:t>
      </w:r>
    </w:p>
    <w:p w14:paraId="35630CD2" w14:textId="77777777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</w:rPr>
      </w:pPr>
      <w:r w:rsidRPr="0083599F">
        <w:rPr>
          <w:rFonts w:ascii="Times New Roman" w:hAnsi="Times New Roman" w:cs="Times New Roman"/>
        </w:rPr>
        <w:t>OFFICE OF HAWAIIAN AFFAIRS</w:t>
      </w:r>
    </w:p>
    <w:p w14:paraId="33EFA0B8" w14:textId="77777777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</w:rPr>
      </w:pPr>
      <w:r w:rsidRPr="0083599F">
        <w:rPr>
          <w:rFonts w:ascii="Times New Roman" w:hAnsi="Times New Roman" w:cs="Times New Roman"/>
        </w:rPr>
        <w:t>560 N. NIMITZ HIGHWAY, SUITE 200</w:t>
      </w:r>
    </w:p>
    <w:p w14:paraId="0AF570D0" w14:textId="77777777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</w:rPr>
      </w:pPr>
      <w:r w:rsidRPr="0083599F">
        <w:rPr>
          <w:rFonts w:ascii="Times New Roman" w:hAnsi="Times New Roman" w:cs="Times New Roman"/>
        </w:rPr>
        <w:t>(VIRTUAL MEETING - VIA ZOOM WEBINAR)</w:t>
      </w:r>
    </w:p>
    <w:p w14:paraId="04F5975C" w14:textId="77777777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</w:rPr>
      </w:pPr>
    </w:p>
    <w:p w14:paraId="26AF4750" w14:textId="77777777" w:rsidR="00C31605" w:rsidRDefault="008D566C" w:rsidP="0083599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Due to COVID-19, the OHA Board of Trustees and its standing committees will hold virtual meetings until</w:t>
      </w:r>
      <w:r w:rsid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</w:t>
      </w:r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further notice. The virtual meeting can be viewed and observed via livestream on OHA’s website at </w:t>
      </w:r>
      <w:hyperlink r:id="rId8" w:history="1">
        <w:r w:rsidR="00C4592C" w:rsidRPr="001B7E14">
          <w:rPr>
            <w:rStyle w:val="Hyperlink"/>
            <w:rFonts w:ascii="Times New Roman" w:eastAsia="Times New Roman" w:hAnsi="Times New Roman" w:cs="Times New Roman"/>
            <w:b/>
            <w:bCs/>
            <w:snapToGrid w:val="0"/>
            <w:shd w:val="clear" w:color="auto" w:fill="FFFFFF"/>
          </w:rPr>
          <w:t>www.oha.org/livestream</w:t>
        </w:r>
      </w:hyperlink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or listened by phone: (213) 338-8477. </w:t>
      </w:r>
    </w:p>
    <w:p w14:paraId="5F0F1A1C" w14:textId="77777777" w:rsidR="00C31605" w:rsidRDefault="008D566C" w:rsidP="0083599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A physical meeting location open to the general public will be available at 560 N. Nimitz Hwy., </w:t>
      </w:r>
    </w:p>
    <w:p w14:paraId="2BAE95BD" w14:textId="77777777" w:rsidR="00C31605" w:rsidRDefault="008D566C" w:rsidP="0083599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Suite 200, Honolulu HI 96817.  All members of the public that wish to access the physical meeting location must pass a wellness check and provide proof of full vaccination or </w:t>
      </w:r>
    </w:p>
    <w:p w14:paraId="403A2797" w14:textId="61699CBB" w:rsidR="008D566C" w:rsidRPr="0083599F" w:rsidRDefault="008D566C" w:rsidP="0083599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3599F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a negative COVID-19 test taken within 72 hours of entry.</w:t>
      </w:r>
    </w:p>
    <w:p w14:paraId="120D9D4E" w14:textId="77777777" w:rsidR="008D566C" w:rsidRPr="00B04D96" w:rsidRDefault="008D566C" w:rsidP="008D566C">
      <w:pPr>
        <w:widowControl w:val="0"/>
        <w:rPr>
          <w:rFonts w:eastAsia="Times New Roman"/>
          <w:b/>
          <w:bCs/>
          <w:snapToGrid w:val="0"/>
          <w:shd w:val="clear" w:color="auto" w:fill="FFFFFF"/>
          <w:lang w:val="haw-US"/>
        </w:rPr>
      </w:pPr>
    </w:p>
    <w:p w14:paraId="70DFBBE0" w14:textId="4602ADE1" w:rsidR="008D566C" w:rsidRPr="00C4592C" w:rsidRDefault="008D566C" w:rsidP="00C4592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92C">
        <w:rPr>
          <w:rFonts w:ascii="Times New Roman" w:hAnsi="Times New Roman" w:cs="Times New Roman"/>
          <w:b/>
          <w:bCs/>
        </w:rPr>
        <w:t>Minutes of the Office of Hawaiian Affairs</w:t>
      </w:r>
    </w:p>
    <w:p w14:paraId="5237715E" w14:textId="77777777" w:rsidR="008D566C" w:rsidRPr="00C4592C" w:rsidRDefault="008D566C" w:rsidP="00C4592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92C">
        <w:rPr>
          <w:rFonts w:ascii="Times New Roman" w:hAnsi="Times New Roman" w:cs="Times New Roman"/>
          <w:b/>
          <w:bCs/>
        </w:rPr>
        <w:t>Board of Trustees</w:t>
      </w:r>
    </w:p>
    <w:p w14:paraId="3404F9B1" w14:textId="77777777" w:rsidR="008D566C" w:rsidRPr="00C4592C" w:rsidRDefault="008D566C" w:rsidP="00C4592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92C">
        <w:rPr>
          <w:rFonts w:ascii="Times New Roman" w:hAnsi="Times New Roman" w:cs="Times New Roman"/>
          <w:b/>
          <w:bCs/>
        </w:rPr>
        <w:t>MINUTES</w:t>
      </w:r>
    </w:p>
    <w:p w14:paraId="3DEBCD46" w14:textId="2B3B700C" w:rsidR="008D566C" w:rsidRPr="004C53D9" w:rsidRDefault="004564A9" w:rsidP="00C4592C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="003D5429">
        <w:rPr>
          <w:rFonts w:ascii="Times New Roman" w:hAnsi="Times New Roman" w:cs="Times New Roman"/>
          <w:b/>
          <w:bCs/>
        </w:rPr>
        <w:t xml:space="preserve"> </w:t>
      </w:r>
      <w:r w:rsidR="00797CA3">
        <w:rPr>
          <w:rFonts w:ascii="Times New Roman" w:hAnsi="Times New Roman" w:cs="Times New Roman"/>
          <w:b/>
          <w:bCs/>
        </w:rPr>
        <w:t>28</w:t>
      </w:r>
      <w:r w:rsidR="007062B2">
        <w:rPr>
          <w:rFonts w:ascii="Times New Roman" w:hAnsi="Times New Roman" w:cs="Times New Roman"/>
          <w:b/>
          <w:bCs/>
        </w:rPr>
        <w:t>,</w:t>
      </w:r>
      <w:r w:rsidR="004C53D9">
        <w:rPr>
          <w:rFonts w:ascii="Times New Roman" w:hAnsi="Times New Roman" w:cs="Times New Roman"/>
          <w:b/>
          <w:bCs/>
        </w:rPr>
        <w:t xml:space="preserve"> 2024</w:t>
      </w:r>
    </w:p>
    <w:p w14:paraId="70607CCA" w14:textId="6E6E9232" w:rsidR="00C31605" w:rsidRDefault="00AF6831" w:rsidP="008D56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B6AD9" wp14:editId="3926F8CE">
                <wp:simplePos x="0" y="0"/>
                <wp:positionH relativeFrom="column">
                  <wp:posOffset>3440430</wp:posOffset>
                </wp:positionH>
                <wp:positionV relativeFrom="paragraph">
                  <wp:posOffset>194945</wp:posOffset>
                </wp:positionV>
                <wp:extent cx="2851785" cy="5074285"/>
                <wp:effectExtent l="0" t="0" r="5715" b="0"/>
                <wp:wrapThrough wrapText="bothSides">
                  <wp:wrapPolygon edited="0">
                    <wp:start x="0" y="0"/>
                    <wp:lineTo x="0" y="21489"/>
                    <wp:lineTo x="21499" y="21489"/>
                    <wp:lineTo x="21499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507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D4F70" w14:textId="47FEFD38" w:rsidR="00AF6831" w:rsidRDefault="00061D3C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61D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BOARD STAFF:</w:t>
                            </w:r>
                          </w:p>
                          <w:p w14:paraId="4DB9A234" w14:textId="723E0D37" w:rsidR="00273CBD" w:rsidRDefault="00273CBD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Kanani Iaea, Trustee Aide</w:t>
                            </w:r>
                          </w:p>
                          <w:p w14:paraId="4BA4769A" w14:textId="1C64EB38" w:rsidR="00273CBD" w:rsidRDefault="00273CBD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Lehua Itokazu, Board Secretary</w:t>
                            </w:r>
                          </w:p>
                          <w:p w14:paraId="42512D67" w14:textId="29097BE2" w:rsidR="00246ED1" w:rsidRDefault="009B542A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Pohai Ryan, Trustee Aide</w:t>
                            </w:r>
                          </w:p>
                          <w:p w14:paraId="45425E70" w14:textId="33795915" w:rsidR="00797CA3" w:rsidRDefault="00797CA3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Sommer</w:t>
                            </w:r>
                            <w:r w:rsidR="00761BBF"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 xml:space="preserve"> Soares, Trustee </w:t>
                            </w:r>
                            <w:r w:rsidR="004444BC"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Secretary</w:t>
                            </w:r>
                          </w:p>
                          <w:p w14:paraId="33635016" w14:textId="12684597" w:rsidR="009B542A" w:rsidRDefault="00E602FE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Kaui Robello, Trustee Secretary</w:t>
                            </w:r>
                          </w:p>
                          <w:p w14:paraId="6366E3A7" w14:textId="77429F10" w:rsidR="00606FC2" w:rsidRDefault="00606FC2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Mark</w:t>
                            </w:r>
                            <w:r w:rsidR="00435A87"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 xml:space="preserve"> Watanabe, Trustee Aide</w:t>
                            </w:r>
                          </w:p>
                          <w:p w14:paraId="2B666EDF" w14:textId="5BA3518B" w:rsidR="007062B2" w:rsidRDefault="007062B2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Takeuchi, Trustee Aide</w:t>
                            </w:r>
                          </w:p>
                          <w:p w14:paraId="7634369F" w14:textId="38E5897C" w:rsidR="008E3817" w:rsidRDefault="008E3817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Kyla Hee, Trustee Secretary</w:t>
                            </w:r>
                          </w:p>
                          <w:p w14:paraId="76519F68" w14:textId="6E669AB5" w:rsidR="008E3817" w:rsidRDefault="008E3817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  <w:t>Ruben Sierra, Trustee Aide</w:t>
                            </w:r>
                          </w:p>
                          <w:p w14:paraId="24188610" w14:textId="4D01D5A7" w:rsidR="00284F29" w:rsidRDefault="00284F29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Joyce Yang, Trustee Aide</w:t>
                            </w:r>
                          </w:p>
                          <w:p w14:paraId="6DCF92F4" w14:textId="3872BC62" w:rsidR="001B3B2A" w:rsidRDefault="001B3B2A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Kyla Hee, Trustee </w:t>
                            </w:r>
                            <w:r w:rsidR="009646EC">
                              <w:rPr>
                                <w:rFonts w:ascii="Times New Roman" w:hAnsi="Times New Roman" w:cs="Times New Roman"/>
                              </w:rPr>
                              <w:t>Secretary</w:t>
                            </w:r>
                          </w:p>
                          <w:p w14:paraId="56438253" w14:textId="6AA63684" w:rsidR="00284F29" w:rsidRPr="00284F29" w:rsidRDefault="00284F29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Anuhea Diamond, Trustee Aide</w:t>
                            </w:r>
                          </w:p>
                          <w:p w14:paraId="2A01906F" w14:textId="7CBBEB49" w:rsidR="007D733F" w:rsidRPr="00FE3939" w:rsidRDefault="007D733F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lang w:val="haw-US"/>
                              </w:rPr>
                            </w:pPr>
                          </w:p>
                          <w:p w14:paraId="79B05F22" w14:textId="5AD90488" w:rsidR="003E65B3" w:rsidRPr="00EF6DA9" w:rsidRDefault="006701FA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u w:val="single"/>
                                <w:lang w:val="haw-US"/>
                              </w:rPr>
                            </w:pPr>
                            <w:r w:rsidRPr="00EF6DA9">
                              <w:rPr>
                                <w:rFonts w:ascii="Times New Roman" w:hAnsi="Times New Roman" w:cs="Times New Roman"/>
                                <w:u w:val="single"/>
                                <w:lang w:val="haw-US"/>
                              </w:rPr>
                              <w:t>GUEST:</w:t>
                            </w:r>
                          </w:p>
                          <w:p w14:paraId="600A2E31" w14:textId="77777777" w:rsidR="002D5362" w:rsidRPr="00061D3C" w:rsidRDefault="002D5362" w:rsidP="00061D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24BABF36" w14:textId="77777777" w:rsidR="00061D3C" w:rsidRPr="00061D3C" w:rsidRDefault="00061D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6AD9" id="Text Box 1" o:spid="_x0000_s1027" type="#_x0000_t202" style="position:absolute;left:0;text-align:left;margin-left:270.9pt;margin-top:15.35pt;width:224.55pt;height:3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nyLw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" fillcolor="white [3201]" stroked="f" strokeweight=".5pt">
                <v:textbox>
                  <w:txbxContent>
                    <w:p w14:paraId="2F9D4F70" w14:textId="47FEFD38" w:rsidR="00AF6831" w:rsidRDefault="00061D3C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61D3C">
                        <w:rPr>
                          <w:rFonts w:ascii="Times New Roman" w:hAnsi="Times New Roman" w:cs="Times New Roman"/>
                          <w:u w:val="single"/>
                        </w:rPr>
                        <w:t>BOARD STAFF:</w:t>
                      </w:r>
                    </w:p>
                    <w:p w14:paraId="4DB9A234" w14:textId="723E0D37" w:rsidR="00273CBD" w:rsidRDefault="00273CBD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Kanani Iaea, Trustee Aide</w:t>
                      </w:r>
                    </w:p>
                    <w:p w14:paraId="4BA4769A" w14:textId="1C64EB38" w:rsidR="00273CBD" w:rsidRDefault="00273CBD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Lehua Itokazu, Board Secretary</w:t>
                      </w:r>
                    </w:p>
                    <w:p w14:paraId="42512D67" w14:textId="29097BE2" w:rsidR="00246ED1" w:rsidRDefault="009B542A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Pohai Ryan, Trustee Aide</w:t>
                      </w:r>
                    </w:p>
                    <w:p w14:paraId="45425E70" w14:textId="33795915" w:rsidR="00797CA3" w:rsidRDefault="00797CA3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Sommer</w:t>
                      </w:r>
                      <w:r w:rsidR="00761BBF">
                        <w:rPr>
                          <w:rFonts w:ascii="Times New Roman" w:hAnsi="Times New Roman" w:cs="Times New Roman"/>
                          <w:lang w:val="haw-US"/>
                        </w:rPr>
                        <w:t xml:space="preserve"> Soares, Trustee </w:t>
                      </w:r>
                      <w:r w:rsidR="004444BC">
                        <w:rPr>
                          <w:rFonts w:ascii="Times New Roman" w:hAnsi="Times New Roman" w:cs="Times New Roman"/>
                          <w:lang w:val="haw-US"/>
                        </w:rPr>
                        <w:t>Secretary</w:t>
                      </w:r>
                    </w:p>
                    <w:p w14:paraId="33635016" w14:textId="12684597" w:rsidR="009B542A" w:rsidRDefault="00E602FE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Kaui Robello, Trustee Secretary</w:t>
                      </w:r>
                    </w:p>
                    <w:p w14:paraId="6366E3A7" w14:textId="77429F10" w:rsidR="00606FC2" w:rsidRDefault="00606FC2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Mark</w:t>
                      </w:r>
                      <w:r w:rsidR="00435A87">
                        <w:rPr>
                          <w:rFonts w:ascii="Times New Roman" w:hAnsi="Times New Roman" w:cs="Times New Roman"/>
                          <w:lang w:val="haw-US"/>
                        </w:rPr>
                        <w:t xml:space="preserve"> Watanabe, Trustee Aide</w:t>
                      </w:r>
                    </w:p>
                    <w:p w14:paraId="2B666EDF" w14:textId="5BA3518B" w:rsidR="007062B2" w:rsidRDefault="007062B2" w:rsidP="00061D3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Takeuchi, Trustee Aide</w:t>
                      </w:r>
                    </w:p>
                    <w:p w14:paraId="7634369F" w14:textId="38E5897C" w:rsidR="008E3817" w:rsidRDefault="008E3817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Kyla Hee, Trustee Secretary</w:t>
                      </w:r>
                    </w:p>
                    <w:p w14:paraId="76519F68" w14:textId="6E669AB5" w:rsidR="008E3817" w:rsidRDefault="008E3817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aw-US"/>
                        </w:rPr>
                        <w:t>Ruben Sierra, Trustee Aide</w:t>
                      </w:r>
                    </w:p>
                    <w:p w14:paraId="24188610" w14:textId="4D01D5A7" w:rsidR="00284F29" w:rsidRDefault="00284F29" w:rsidP="00061D3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Joyce Yang, Trustee Aide</w:t>
                      </w:r>
                    </w:p>
                    <w:p w14:paraId="6DCF92F4" w14:textId="3872BC62" w:rsidR="001B3B2A" w:rsidRDefault="001B3B2A" w:rsidP="00061D3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Kyla Hee, Trustee </w:t>
                      </w:r>
                      <w:r w:rsidR="009646EC">
                        <w:rPr>
                          <w:rFonts w:ascii="Times New Roman" w:hAnsi="Times New Roman" w:cs="Times New Roman"/>
                        </w:rPr>
                        <w:t>Secretary</w:t>
                      </w:r>
                    </w:p>
                    <w:p w14:paraId="56438253" w14:textId="6AA63684" w:rsidR="00284F29" w:rsidRPr="00284F29" w:rsidRDefault="00284F29" w:rsidP="00061D3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Anuhea Diamond, Trustee Aide</w:t>
                      </w:r>
                    </w:p>
                    <w:p w14:paraId="2A01906F" w14:textId="7CBBEB49" w:rsidR="007D733F" w:rsidRPr="00FE3939" w:rsidRDefault="007D733F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lang w:val="haw-US"/>
                        </w:rPr>
                      </w:pPr>
                    </w:p>
                    <w:p w14:paraId="79B05F22" w14:textId="5AD90488" w:rsidR="003E65B3" w:rsidRPr="00EF6DA9" w:rsidRDefault="006701FA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u w:val="single"/>
                          <w:lang w:val="haw-US"/>
                        </w:rPr>
                      </w:pPr>
                      <w:r w:rsidRPr="00EF6DA9">
                        <w:rPr>
                          <w:rFonts w:ascii="Times New Roman" w:hAnsi="Times New Roman" w:cs="Times New Roman"/>
                          <w:u w:val="single"/>
                          <w:lang w:val="haw-US"/>
                        </w:rPr>
                        <w:t>GUEST:</w:t>
                      </w:r>
                    </w:p>
                    <w:p w14:paraId="600A2E31" w14:textId="77777777" w:rsidR="002D5362" w:rsidRPr="00061D3C" w:rsidRDefault="002D5362" w:rsidP="00061D3C">
                      <w:pPr>
                        <w:pStyle w:val="NoSpacing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24BABF36" w14:textId="77777777" w:rsidR="00061D3C" w:rsidRPr="00061D3C" w:rsidRDefault="00061D3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E5470A5" w14:textId="77777777" w:rsidR="00251F41" w:rsidRPr="00251F41" w:rsidRDefault="00251F41" w:rsidP="00251F41">
      <w:pPr>
        <w:pStyle w:val="NoSpacing"/>
        <w:rPr>
          <w:rFonts w:ascii="Times New Roman" w:hAnsi="Times New Roman" w:cs="Times New Roman"/>
          <w:u w:val="single"/>
        </w:rPr>
      </w:pPr>
      <w:r w:rsidRPr="00251F41">
        <w:rPr>
          <w:rFonts w:ascii="Times New Roman" w:hAnsi="Times New Roman" w:cs="Times New Roman"/>
          <w:u w:val="single"/>
        </w:rPr>
        <w:t>ATTENDANCE:</w:t>
      </w:r>
    </w:p>
    <w:p w14:paraId="53AD4166" w14:textId="77777777" w:rsidR="00BF4E10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</w:rPr>
        <w:t>Chairperson Carmen Hulu Lindsey</w:t>
      </w:r>
    </w:p>
    <w:p w14:paraId="78723CA9" w14:textId="6DF737C8" w:rsidR="00251F41" w:rsidRPr="00251F41" w:rsidRDefault="00BF4E10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Dan Ahuna</w:t>
      </w:r>
      <w:r w:rsidR="00251F41" w:rsidRPr="00251F41">
        <w:rPr>
          <w:rFonts w:ascii="Times New Roman" w:hAnsi="Times New Roman" w:cs="Times New Roman"/>
        </w:rPr>
        <w:t xml:space="preserve"> </w:t>
      </w:r>
    </w:p>
    <w:p w14:paraId="518E249E" w14:textId="77777777" w:rsidR="00251F41" w:rsidRPr="00251F41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  <w:lang w:val="haw-US"/>
        </w:rPr>
        <w:t xml:space="preserve">Trustee </w:t>
      </w:r>
      <w:r w:rsidRPr="00251F41">
        <w:rPr>
          <w:rFonts w:ascii="Times New Roman" w:hAnsi="Times New Roman" w:cs="Times New Roman"/>
        </w:rPr>
        <w:t>Kaleihikina Akaka</w:t>
      </w:r>
    </w:p>
    <w:p w14:paraId="551F99BD" w14:textId="77777777" w:rsidR="00251F41" w:rsidRDefault="00251F41" w:rsidP="00251F41">
      <w:pPr>
        <w:pStyle w:val="NoSpacing"/>
        <w:rPr>
          <w:rFonts w:ascii="Times New Roman" w:hAnsi="Times New Roman" w:cs="Times New Roman"/>
          <w:lang w:val="haw-US"/>
        </w:rPr>
      </w:pPr>
      <w:r w:rsidRPr="00251F41">
        <w:rPr>
          <w:rFonts w:ascii="Times New Roman" w:hAnsi="Times New Roman" w:cs="Times New Roman"/>
        </w:rPr>
        <w:t>Trustee Keli</w:t>
      </w:r>
      <w:r w:rsidRPr="00251F41">
        <w:rPr>
          <w:rFonts w:ascii="Times New Roman" w:hAnsi="Times New Roman" w:cs="Times New Roman"/>
          <w:lang w:val="haw-US"/>
        </w:rPr>
        <w:t>ʻi Akina</w:t>
      </w:r>
    </w:p>
    <w:p w14:paraId="395E4993" w14:textId="3B2ADABB" w:rsidR="00BF4E10" w:rsidRDefault="00BF4E10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Luana Alapa</w:t>
      </w:r>
    </w:p>
    <w:p w14:paraId="11230F3B" w14:textId="00367924" w:rsidR="005A70B7" w:rsidRDefault="005A70B7" w:rsidP="00251F41">
      <w:pPr>
        <w:pStyle w:val="NoSpacing"/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Trustee Brickwood Galuteria</w:t>
      </w:r>
    </w:p>
    <w:p w14:paraId="467C137F" w14:textId="5254DAE7" w:rsidR="005A70B7" w:rsidRPr="005A70B7" w:rsidRDefault="005A70B7" w:rsidP="00251F41">
      <w:pPr>
        <w:pStyle w:val="NoSpacing"/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 xml:space="preserve">Trustee </w:t>
      </w:r>
      <w:r w:rsidR="00352677">
        <w:rPr>
          <w:rFonts w:ascii="Times New Roman" w:hAnsi="Times New Roman" w:cs="Times New Roman"/>
          <w:lang w:val="haw-US"/>
        </w:rPr>
        <w:t>Keoni Souza</w:t>
      </w:r>
    </w:p>
    <w:p w14:paraId="3E63A7BD" w14:textId="77777777" w:rsidR="00251F41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</w:rPr>
        <w:t>Trustee Mililani Trask</w:t>
      </w:r>
    </w:p>
    <w:p w14:paraId="397CC9C0" w14:textId="3D765950" w:rsidR="00C075C6" w:rsidRPr="00584851" w:rsidRDefault="00C075C6" w:rsidP="00251F41">
      <w:pPr>
        <w:pStyle w:val="NoSpacing"/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</w:rPr>
        <w:t>Trustee</w:t>
      </w:r>
      <w:r w:rsidR="00584851">
        <w:rPr>
          <w:rFonts w:ascii="Times New Roman" w:hAnsi="Times New Roman" w:cs="Times New Roman"/>
        </w:rPr>
        <w:t xml:space="preserve"> John Waihe</w:t>
      </w:r>
      <w:r w:rsidR="00584851">
        <w:rPr>
          <w:rFonts w:ascii="Times New Roman" w:hAnsi="Times New Roman" w:cs="Times New Roman"/>
          <w:lang w:val="haw-US"/>
        </w:rPr>
        <w:t>ʻe IV</w:t>
      </w:r>
    </w:p>
    <w:p w14:paraId="3A183E59" w14:textId="77777777" w:rsidR="00251F41" w:rsidRPr="00251F41" w:rsidRDefault="00251F41" w:rsidP="00251F41">
      <w:pPr>
        <w:pStyle w:val="NoSpacing"/>
        <w:rPr>
          <w:rFonts w:ascii="Times New Roman" w:hAnsi="Times New Roman" w:cs="Times New Roman"/>
          <w:lang w:val="haw-US"/>
        </w:rPr>
      </w:pPr>
    </w:p>
    <w:p w14:paraId="4F1CBE1D" w14:textId="77777777" w:rsidR="00251F41" w:rsidRPr="00251F41" w:rsidRDefault="00251F41" w:rsidP="00251F41">
      <w:pPr>
        <w:pStyle w:val="NoSpacing"/>
        <w:rPr>
          <w:rFonts w:ascii="Times New Roman" w:hAnsi="Times New Roman" w:cs="Times New Roman"/>
          <w:u w:val="single"/>
          <w:lang w:val="haw-US"/>
        </w:rPr>
      </w:pPr>
      <w:r w:rsidRPr="00251F41">
        <w:rPr>
          <w:rFonts w:ascii="Times New Roman" w:hAnsi="Times New Roman" w:cs="Times New Roman"/>
          <w:u w:val="single"/>
          <w:lang w:val="haw-US"/>
        </w:rPr>
        <w:t>ADMINISTRATION:</w:t>
      </w:r>
    </w:p>
    <w:p w14:paraId="1CB639F3" w14:textId="0F8D1602" w:rsidR="00251F41" w:rsidRPr="002D3BE3" w:rsidRDefault="002D3BE3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 Ferreira, CEO</w:t>
      </w:r>
    </w:p>
    <w:p w14:paraId="15D9E9D5" w14:textId="77777777" w:rsidR="00251F41" w:rsidRPr="00251F41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</w:rPr>
        <w:t>Casey Brown, COO</w:t>
      </w:r>
    </w:p>
    <w:p w14:paraId="63EC5FF3" w14:textId="77777777" w:rsidR="00251F41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</w:rPr>
        <w:t>Ramona Hinck, CFO</w:t>
      </w:r>
    </w:p>
    <w:p w14:paraId="7E29E9BB" w14:textId="77777777" w:rsidR="00251F41" w:rsidRDefault="00251F41" w:rsidP="00251F41">
      <w:pPr>
        <w:pStyle w:val="NoSpacing"/>
        <w:rPr>
          <w:rFonts w:ascii="Times New Roman" w:hAnsi="Times New Roman" w:cs="Times New Roman"/>
        </w:rPr>
      </w:pPr>
      <w:r w:rsidRPr="00251F41">
        <w:rPr>
          <w:rFonts w:ascii="Times New Roman" w:hAnsi="Times New Roman" w:cs="Times New Roman"/>
        </w:rPr>
        <w:t>Everett Ohta, Interim General Counsel</w:t>
      </w:r>
    </w:p>
    <w:p w14:paraId="00BA9E58" w14:textId="3B34819C" w:rsidR="00FC23EA" w:rsidRDefault="00F40141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Hailama Farden, Dir. Hwn Culture Affairs</w:t>
      </w:r>
    </w:p>
    <w:p w14:paraId="44A6BE99" w14:textId="1F905FDF" w:rsidR="003B017A" w:rsidRDefault="003B017A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Stancil, EA</w:t>
      </w:r>
    </w:p>
    <w:p w14:paraId="34288EAA" w14:textId="61700126" w:rsidR="00A803DF" w:rsidRDefault="00A803DF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</w:t>
      </w:r>
      <w:r w:rsidR="000B7E3A">
        <w:rPr>
          <w:rFonts w:ascii="Times New Roman" w:hAnsi="Times New Roman" w:cs="Times New Roman"/>
        </w:rPr>
        <w:t>wa</w:t>
      </w:r>
      <w:r w:rsidR="00D32BBB">
        <w:rPr>
          <w:rFonts w:ascii="Times New Roman" w:hAnsi="Times New Roman" w:cs="Times New Roman"/>
          <w:lang w:val="haw-US"/>
        </w:rPr>
        <w:t>ʻ</w:t>
      </w:r>
      <w:r w:rsidR="000B7E3A">
        <w:rPr>
          <w:rFonts w:ascii="Times New Roman" w:hAnsi="Times New Roman" w:cs="Times New Roman"/>
        </w:rPr>
        <w:t>e Clayton, EA</w:t>
      </w:r>
    </w:p>
    <w:p w14:paraId="594C7D71" w14:textId="1A82EDE9" w:rsidR="00E83AAE" w:rsidRDefault="00300102" w:rsidP="00251F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Santos</w:t>
      </w:r>
      <w:r w:rsidR="00E83AAE">
        <w:rPr>
          <w:rFonts w:ascii="Times New Roman" w:hAnsi="Times New Roman" w:cs="Times New Roman"/>
        </w:rPr>
        <w:t>, IT Support</w:t>
      </w:r>
    </w:p>
    <w:p w14:paraId="0E63E1C8" w14:textId="6C7F7AA5" w:rsidR="00284F29" w:rsidRPr="00284F29" w:rsidRDefault="00300102" w:rsidP="00251F41">
      <w:pPr>
        <w:pStyle w:val="NoSpacing"/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</w:rPr>
        <w:t>Dave Kozaki</w:t>
      </w:r>
      <w:r w:rsidR="00284F29">
        <w:rPr>
          <w:rFonts w:ascii="Times New Roman" w:hAnsi="Times New Roman" w:cs="Times New Roman"/>
          <w:lang w:val="haw-US"/>
        </w:rPr>
        <w:t>, IT Support</w:t>
      </w:r>
    </w:p>
    <w:p w14:paraId="5AC6AA4D" w14:textId="3994C757" w:rsidR="00273CBD" w:rsidRPr="00273CBD" w:rsidRDefault="00273CBD" w:rsidP="00251F41">
      <w:pPr>
        <w:pStyle w:val="NoSpacing"/>
        <w:rPr>
          <w:rFonts w:ascii="Times New Roman" w:hAnsi="Times New Roman" w:cs="Times New Roman"/>
          <w:lang w:val="haw-US"/>
        </w:rPr>
      </w:pPr>
      <w:r>
        <w:rPr>
          <w:rFonts w:ascii="Times New Roman" w:hAnsi="Times New Roman" w:cs="Times New Roman"/>
          <w:lang w:val="haw-US"/>
        </w:rPr>
        <w:t>Tiger Li, IT Support</w:t>
      </w:r>
    </w:p>
    <w:p w14:paraId="075BCD05" w14:textId="77777777" w:rsidR="00C31605" w:rsidRDefault="00C31605" w:rsidP="008D566C">
      <w:pPr>
        <w:jc w:val="center"/>
      </w:pPr>
    </w:p>
    <w:p w14:paraId="557167A2" w14:textId="77777777" w:rsidR="00C31605" w:rsidRDefault="00C31605" w:rsidP="00BF1995"/>
    <w:p w14:paraId="068DACED" w14:textId="77777777" w:rsidR="002769FB" w:rsidRDefault="002769FB" w:rsidP="00BF1995"/>
    <w:p w14:paraId="35F1B59A" w14:textId="77777777" w:rsidR="002769FB" w:rsidRDefault="002769FB" w:rsidP="00BF1995"/>
    <w:p w14:paraId="2AE2FB56" w14:textId="77777777" w:rsidR="003D340A" w:rsidRDefault="003D340A" w:rsidP="00EA0645"/>
    <w:p w14:paraId="26B1A659" w14:textId="3F4A927F" w:rsidR="00C31605" w:rsidRDefault="00EA0645" w:rsidP="00EA0645">
      <w:pPr>
        <w:rPr>
          <w:rFonts w:ascii="Times New Roman" w:hAnsi="Times New Roman" w:cs="Times New Roman"/>
          <w:b/>
          <w:bCs/>
          <w:u w:val="single"/>
        </w:rPr>
      </w:pPr>
      <w:r w:rsidRPr="00EA0645">
        <w:rPr>
          <w:rFonts w:ascii="Times New Roman" w:hAnsi="Times New Roman" w:cs="Times New Roman"/>
          <w:b/>
          <w:bCs/>
          <w:u w:val="single"/>
        </w:rPr>
        <w:lastRenderedPageBreak/>
        <w:t>Call to Order</w:t>
      </w:r>
    </w:p>
    <w:p w14:paraId="3650CD6C" w14:textId="38C23962" w:rsidR="00EA0645" w:rsidRDefault="00EA0645" w:rsidP="00EA0645">
      <w:pPr>
        <w:rPr>
          <w:rFonts w:ascii="Times New Roman" w:hAnsi="Times New Roman" w:cs="Times New Roman"/>
        </w:rPr>
      </w:pPr>
      <w:r w:rsidRPr="00EA0645">
        <w:rPr>
          <w:rFonts w:ascii="Times New Roman" w:hAnsi="Times New Roman" w:cs="Times New Roman"/>
          <w:b/>
          <w:bCs/>
        </w:rPr>
        <w:t>Chair Hulu Lindse</w:t>
      </w:r>
      <w:r w:rsidR="007D65F4">
        <w:rPr>
          <w:rFonts w:ascii="Times New Roman" w:hAnsi="Times New Roman" w:cs="Times New Roman"/>
          <w:b/>
          <w:bCs/>
        </w:rPr>
        <w:t>y</w:t>
      </w:r>
      <w:r w:rsidR="00F312CE" w:rsidRPr="0046641A">
        <w:rPr>
          <w:rFonts w:ascii="Times New Roman" w:hAnsi="Times New Roman" w:cs="Times New Roman"/>
        </w:rPr>
        <w:t xml:space="preserve"> I'd like to call today's Board of Trustees meeting to order that the record reflect it is </w:t>
      </w:r>
      <w:r w:rsidR="00661324">
        <w:rPr>
          <w:rFonts w:ascii="Times New Roman" w:hAnsi="Times New Roman" w:cs="Times New Roman"/>
          <w:lang w:val="haw-US"/>
        </w:rPr>
        <w:t>Thursday</w:t>
      </w:r>
      <w:r w:rsidR="00F312CE" w:rsidRPr="0046641A">
        <w:rPr>
          <w:rFonts w:ascii="Times New Roman" w:hAnsi="Times New Roman" w:cs="Times New Roman"/>
        </w:rPr>
        <w:t>,</w:t>
      </w:r>
      <w:r w:rsidR="00661324">
        <w:rPr>
          <w:rFonts w:ascii="Times New Roman" w:hAnsi="Times New Roman" w:cs="Times New Roman"/>
          <w:lang w:val="haw-US"/>
        </w:rPr>
        <w:t xml:space="preserve"> </w:t>
      </w:r>
      <w:r w:rsidR="005678CE">
        <w:rPr>
          <w:rFonts w:ascii="Times New Roman" w:hAnsi="Times New Roman" w:cs="Times New Roman"/>
        </w:rPr>
        <w:t xml:space="preserve">March </w:t>
      </w:r>
      <w:r w:rsidR="00C21FD8">
        <w:rPr>
          <w:rFonts w:ascii="Times New Roman" w:hAnsi="Times New Roman" w:cs="Times New Roman"/>
        </w:rPr>
        <w:t>28</w:t>
      </w:r>
      <w:r w:rsidR="00FC70B8">
        <w:rPr>
          <w:rFonts w:ascii="Times New Roman" w:hAnsi="Times New Roman" w:cs="Times New Roman"/>
        </w:rPr>
        <w:t>, 2024</w:t>
      </w:r>
      <w:r w:rsidR="00F312CE" w:rsidRPr="0046641A">
        <w:rPr>
          <w:rFonts w:ascii="Times New Roman" w:hAnsi="Times New Roman" w:cs="Times New Roman"/>
        </w:rPr>
        <w:t xml:space="preserve"> and the time is 10</w:t>
      </w:r>
      <w:r w:rsidR="00F312CE">
        <w:rPr>
          <w:rFonts w:ascii="Times New Roman" w:hAnsi="Times New Roman" w:cs="Times New Roman"/>
        </w:rPr>
        <w:t>:</w:t>
      </w:r>
      <w:r w:rsidR="00986104">
        <w:rPr>
          <w:rFonts w:ascii="Times New Roman" w:hAnsi="Times New Roman" w:cs="Times New Roman"/>
        </w:rPr>
        <w:t>01</w:t>
      </w:r>
      <w:r w:rsidR="00034569">
        <w:rPr>
          <w:rFonts w:ascii="Times New Roman" w:hAnsi="Times New Roman" w:cs="Times New Roman"/>
        </w:rPr>
        <w:t xml:space="preserve"> a.m.</w:t>
      </w:r>
    </w:p>
    <w:tbl>
      <w:tblPr>
        <w:tblpPr w:leftFromText="180" w:rightFromText="180" w:vertAnchor="text" w:horzAnchor="margin" w:tblpXSpec="center" w:tblpY="112"/>
        <w:tblW w:w="10255" w:type="dxa"/>
        <w:tblLayout w:type="fixed"/>
        <w:tblLook w:val="0000" w:firstRow="0" w:lastRow="0" w:firstColumn="0" w:lastColumn="0" w:noHBand="0" w:noVBand="0"/>
      </w:tblPr>
      <w:tblGrid>
        <w:gridCol w:w="1615"/>
        <w:gridCol w:w="2620"/>
        <w:gridCol w:w="1530"/>
        <w:gridCol w:w="1430"/>
        <w:gridCol w:w="3060"/>
      </w:tblGrid>
      <w:tr w:rsidR="005243E3" w:rsidRPr="005243E3" w14:paraId="511EECD3" w14:textId="77777777" w:rsidTr="005243E3">
        <w:trPr>
          <w:cantSplit/>
          <w:trHeight w:val="465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0386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MEMBERS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1BC5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Present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4A94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TIME ARRIVED</w:t>
            </w:r>
          </w:p>
        </w:tc>
      </w:tr>
      <w:tr w:rsidR="005243E3" w:rsidRPr="005243E3" w14:paraId="43AECED7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4B6C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2FDF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DAN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5C58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AHUNA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901B" w14:textId="109A66D5" w:rsidR="005243E3" w:rsidRPr="005243E3" w:rsidRDefault="005417B4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4AA0" w14:textId="2BB1A1CB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Cs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</w:tr>
      <w:tr w:rsidR="005243E3" w:rsidRPr="005243E3" w14:paraId="005DF38F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EB8B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FA62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KALEI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2EA2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AKAKA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DD10" w14:textId="60A3C737" w:rsidR="005243E3" w:rsidRPr="005243E3" w:rsidRDefault="00AF48C3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6AFB" w14:textId="068CBFB9" w:rsidR="005243E3" w:rsidRPr="008A370E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5243E3" w:rsidRPr="005243E3" w14:paraId="060AFF62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564B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4E91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KELI</w:t>
            </w: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ʻI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F84D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AKINA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83E8" w14:textId="038CFB45" w:rsidR="005243E3" w:rsidRPr="005243E3" w:rsidRDefault="00FC70B8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1E45" w14:textId="343D2F2F" w:rsidR="005243E3" w:rsidRPr="00AF48C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6"/>
                <w:szCs w:val="16"/>
                <w:lang w:val="haw-US"/>
                <w14:ligatures w14:val="none"/>
              </w:rPr>
            </w:pPr>
          </w:p>
        </w:tc>
      </w:tr>
      <w:tr w:rsidR="005243E3" w:rsidRPr="005243E3" w14:paraId="17E564AF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FC8F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EF5D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LUANA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8E89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ALAPA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101B" w14:textId="59F93D0C" w:rsidR="005243E3" w:rsidRPr="002E3D96" w:rsidRDefault="002E3D96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E30E" w14:textId="361E93FA" w:rsidR="005243E3" w:rsidRPr="00980EF0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243E3" w:rsidRPr="005243E3" w14:paraId="004C395D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43D2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BC9B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BRICKWOOD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870A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GALUTERIA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4082" w14:textId="49A7D2B8" w:rsidR="005243E3" w:rsidRPr="002E3D96" w:rsidRDefault="002E3D96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85B4" w14:textId="4E1FA8F9" w:rsidR="005243E3" w:rsidRPr="00A3670B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243E3" w:rsidRPr="005243E3" w14:paraId="583A36B1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58A4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335D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J. KEONI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7050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SOUZA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693A" w14:textId="5C5083D2" w:rsidR="005243E3" w:rsidRPr="002E3D96" w:rsidRDefault="002E3D96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D0CE" w14:textId="2FA2396A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243E3" w:rsidRPr="005243E3" w14:paraId="5EFDA310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058F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0FF2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MILILANI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9E52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TRASK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5661" w14:textId="73BE96F3" w:rsidR="005243E3" w:rsidRPr="005243E3" w:rsidRDefault="005417B4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8F9F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lang w:val="haw-US"/>
                <w14:ligatures w14:val="none"/>
              </w:rPr>
            </w:pPr>
          </w:p>
        </w:tc>
      </w:tr>
      <w:tr w:rsidR="005243E3" w:rsidRPr="005243E3" w14:paraId="403AAB46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8556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TRUSTEE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1CFE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1390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WAIHE</w:t>
            </w: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ʻ</w:t>
            </w: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6C9B" w14:textId="17DDFB7D" w:rsidR="005243E3" w:rsidRPr="002E3D96" w:rsidRDefault="002E3D96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425C" w14:textId="7D8172FE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243E3" w:rsidRPr="005243E3" w14:paraId="114A30AD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6CD4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CHAIRPERSON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D709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  <w:t>CARMEN HULU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3BD4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  <w:r w:rsidRPr="005243E3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  <w:t>LINDSEY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F967" w14:textId="4EC3A45D" w:rsidR="005243E3" w:rsidRPr="005243E3" w:rsidRDefault="005417B4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9F8A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5243E3" w:rsidRPr="005243E3" w14:paraId="56E83459" w14:textId="77777777" w:rsidTr="005243E3">
        <w:trPr>
          <w:cantSplit/>
          <w:trHeight w:val="26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1185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0FC1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434B" w14:textId="77777777" w:rsidR="005243E3" w:rsidRPr="005243E3" w:rsidRDefault="005243E3" w:rsidP="005243E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Cs w:val="24"/>
                <w:lang w:val="haw-US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6877" w14:textId="584312A1" w:rsidR="005243E3" w:rsidRPr="00FC70B8" w:rsidRDefault="00AF48C3" w:rsidP="002E3D96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7D5D" w14:textId="77777777" w:rsidR="005243E3" w:rsidRPr="005243E3" w:rsidRDefault="005243E3" w:rsidP="005243E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</w:tr>
    </w:tbl>
    <w:p w14:paraId="70912582" w14:textId="77777777" w:rsidR="005243E3" w:rsidRPr="005243E3" w:rsidRDefault="005243E3" w:rsidP="005243E3">
      <w:pPr>
        <w:spacing w:after="0" w:line="240" w:lineRule="auto"/>
        <w:jc w:val="both"/>
        <w:rPr>
          <w:rFonts w:ascii="Arial Bold" w:eastAsia="ヒラギノ角ゴ Pro W3" w:hAnsi="Arial Bold" w:cs="Times New Roman"/>
          <w:color w:val="000000"/>
          <w:kern w:val="0"/>
          <w:sz w:val="16"/>
          <w:szCs w:val="16"/>
          <w14:ligatures w14:val="none"/>
        </w:rPr>
      </w:pPr>
    </w:p>
    <w:p w14:paraId="625B96B3" w14:textId="5F408EAB" w:rsidR="00034569" w:rsidRDefault="005417B4" w:rsidP="00EA06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</w:t>
      </w:r>
      <w:r w:rsidR="00AF48C3">
        <w:rPr>
          <w:rFonts w:ascii="Times New Roman" w:hAnsi="Times New Roman" w:cs="Times New Roman"/>
          <w:b/>
          <w:bCs/>
        </w:rPr>
        <w:t>nine (9</w:t>
      </w:r>
      <w:r w:rsidR="00233214" w:rsidRPr="00233214">
        <w:rPr>
          <w:rFonts w:ascii="Times New Roman" w:hAnsi="Times New Roman" w:cs="Times New Roman"/>
          <w:b/>
          <w:bCs/>
        </w:rPr>
        <w:t>)</w:t>
      </w:r>
      <w:r w:rsidRPr="002332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Trustees </w:t>
      </w:r>
      <w:r w:rsidR="00233214">
        <w:rPr>
          <w:rFonts w:ascii="Times New Roman" w:hAnsi="Times New Roman" w:cs="Times New Roman"/>
        </w:rPr>
        <w:t>PRESENT, thereby constituting a quorum.</w:t>
      </w:r>
    </w:p>
    <w:p w14:paraId="53D2D4F0" w14:textId="743DB16B" w:rsidR="006B1113" w:rsidRDefault="00233214" w:rsidP="00E72D6C">
      <w:pPr>
        <w:rPr>
          <w:rFonts w:ascii="Times New Roman" w:hAnsi="Times New Roman" w:cs="Times New Roman"/>
        </w:rPr>
      </w:pPr>
      <w:r w:rsidRPr="00B33E68">
        <w:rPr>
          <w:rFonts w:ascii="Times New Roman" w:hAnsi="Times New Roman" w:cs="Times New Roman"/>
          <w:b/>
          <w:bCs/>
        </w:rPr>
        <w:t xml:space="preserve">Chair Hulu Lindsey </w:t>
      </w:r>
      <w:r w:rsidR="005A7EEC">
        <w:rPr>
          <w:rFonts w:ascii="Times New Roman" w:hAnsi="Times New Roman" w:cs="Times New Roman"/>
        </w:rPr>
        <w:t xml:space="preserve">Welcomes everyone to the BOT </w:t>
      </w:r>
      <w:bookmarkStart w:id="0" w:name="_Hlk153175170"/>
    </w:p>
    <w:p w14:paraId="1F20D5EA" w14:textId="5B0E0BEA" w:rsidR="006B1113" w:rsidRDefault="006B1113" w:rsidP="00E72D6C">
      <w:pPr>
        <w:rPr>
          <w:rFonts w:ascii="Times New Roman" w:hAnsi="Times New Roman" w:cs="Times New Roman"/>
          <w:b/>
          <w:bCs/>
          <w:u w:val="single"/>
        </w:rPr>
      </w:pPr>
      <w:r w:rsidRPr="00DE47B0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50718B80" w14:textId="082AB513" w:rsidR="00DE47B0" w:rsidRPr="00DE47B0" w:rsidRDefault="00DE47B0" w:rsidP="00E72D6C">
      <w:pPr>
        <w:rPr>
          <w:rFonts w:ascii="Times New Roman" w:hAnsi="Times New Roman" w:cs="Times New Roman"/>
          <w:b/>
          <w:bCs/>
        </w:rPr>
      </w:pPr>
      <w:r w:rsidRPr="00DE47B0">
        <w:rPr>
          <w:rFonts w:ascii="Times New Roman" w:hAnsi="Times New Roman" w:cs="Times New Roman"/>
          <w:b/>
          <w:bCs/>
        </w:rPr>
        <w:t>August 5, 2024 and August 25, 2024</w:t>
      </w:r>
    </w:p>
    <w:p w14:paraId="0D10214E" w14:textId="433BCB9F" w:rsidR="00DE47B0" w:rsidRPr="00DE47B0" w:rsidRDefault="00DE47B0" w:rsidP="00E72D6C">
      <w:pPr>
        <w:rPr>
          <w:rFonts w:ascii="Times New Roman" w:hAnsi="Times New Roman" w:cs="Times New Roman"/>
          <w:b/>
          <w:bCs/>
        </w:rPr>
      </w:pPr>
      <w:r w:rsidRPr="00DE47B0">
        <w:rPr>
          <w:rFonts w:ascii="Times New Roman" w:hAnsi="Times New Roman" w:cs="Times New Roman"/>
          <w:b/>
          <w:bCs/>
        </w:rPr>
        <w:t>Trustee Ahuna Moves to approve both minutes.</w:t>
      </w:r>
    </w:p>
    <w:p w14:paraId="0CF9D178" w14:textId="346187BE" w:rsidR="00DE47B0" w:rsidRPr="00DE47B0" w:rsidRDefault="00DE47B0" w:rsidP="00E72D6C">
      <w:pPr>
        <w:rPr>
          <w:rFonts w:ascii="Times New Roman" w:hAnsi="Times New Roman" w:cs="Times New Roman"/>
          <w:b/>
          <w:bCs/>
        </w:rPr>
      </w:pPr>
      <w:r w:rsidRPr="00DE47B0">
        <w:rPr>
          <w:rFonts w:ascii="Times New Roman" w:hAnsi="Times New Roman" w:cs="Times New Roman"/>
          <w:b/>
          <w:bCs/>
        </w:rPr>
        <w:t>Trustee Souza Seconds the motion.</w:t>
      </w: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530"/>
      </w:tblGrid>
      <w:tr w:rsidR="00A42394" w:rsidRPr="00E92948" w14:paraId="25279080" w14:textId="77777777" w:rsidTr="007F1D0D">
        <w:trPr>
          <w:trHeight w:val="402"/>
        </w:trPr>
        <w:tc>
          <w:tcPr>
            <w:tcW w:w="9810" w:type="dxa"/>
            <w:gridSpan w:val="7"/>
            <w:tcBorders>
              <w:bottom w:val="single" w:sz="4" w:space="0" w:color="auto"/>
            </w:tcBorders>
          </w:tcPr>
          <w:p w14:paraId="4F2A23E4" w14:textId="542D124D" w:rsidR="00A42394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1" w:name="_Hlk153175493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Ahuna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1EAFBDD8" w14:textId="77777777" w:rsidR="00A42394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5712BD0B" w14:textId="13779FDF" w:rsidR="00A42394" w:rsidRPr="00B3526F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B3526F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A.</w:t>
            </w:r>
            <w:r w:rsidRPr="00B3526F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ab/>
            </w:r>
            <w:r w:rsidR="002555C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August 5,</w:t>
            </w:r>
            <w:r w:rsidRPr="00B3526F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2023</w:t>
            </w:r>
          </w:p>
          <w:p w14:paraId="04EB23F8" w14:textId="03835529" w:rsidR="00A42394" w:rsidRPr="00B3526F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B3526F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B.</w:t>
            </w:r>
            <w:r w:rsidRPr="00B3526F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ab/>
            </w:r>
            <w:r w:rsidR="002555C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August 25, 2023</w:t>
            </w:r>
          </w:p>
          <w:p w14:paraId="28A81080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28DCE13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Souza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A42394" w:rsidRPr="00E92948" w14:paraId="31C78B2B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F3558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30E6FAD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BDEF951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F7E7C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31740E4D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55CBD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01D3A46B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7439C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41C98DFE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591D57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A42394" w:rsidRPr="00E92948" w14:paraId="4BAA590E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2AE23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664F536C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C4046DB" w14:textId="6F3CE1DC" w:rsidR="00A42394" w:rsidRPr="007448D2" w:rsidRDefault="002555C1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8EAF343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118F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5419D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2F363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6FDE27" w14:textId="77777777" w:rsidR="00A42394" w:rsidRPr="00E92948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A42394" w:rsidRPr="00E92948" w14:paraId="6A345EDA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5496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CE4EAEA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514E67B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ABD7E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8F8C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3C29B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ED787F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2394" w:rsidRPr="00E92948" w14:paraId="55BD3469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7C34F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E7CA00A" w14:textId="0DB1A970" w:rsidR="00A42394" w:rsidRPr="009A4A06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E1480AA" w14:textId="77777777" w:rsidR="00A42394" w:rsidRPr="00C26631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8DC4A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7D741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9A053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283D1C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2394" w:rsidRPr="00E92948" w14:paraId="495CB681" w14:textId="77777777" w:rsidTr="007F1D0D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09242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347E052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775644E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5FF38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CF411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BF93C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F52A19" w14:textId="77777777" w:rsidR="00A42394" w:rsidRPr="00C26631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42394" w:rsidRPr="00E92948" w14:paraId="59D75140" w14:textId="77777777" w:rsidTr="007F1D0D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26043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5C3A550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DA99FAB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F200A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CECF6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B5E39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5AAE23" w14:textId="77777777" w:rsidR="00A42394" w:rsidRPr="00C26631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2394" w:rsidRPr="00E92948" w14:paraId="63B6203B" w14:textId="77777777" w:rsidTr="007F1D0D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4EA9A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8B8F46E" w14:textId="77777777" w:rsidR="00A42394" w:rsidRPr="00F14A9E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A85FBAD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4DBE9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55F19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E19D3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118207" w14:textId="77777777" w:rsidR="00A42394" w:rsidRPr="00C26631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2394" w:rsidRPr="00E92948" w14:paraId="3E400676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188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4C4D800A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CD1C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7DF8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61EB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5181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B99A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2394" w:rsidRPr="00E92948" w14:paraId="276FED42" w14:textId="77777777" w:rsidTr="007F1D0D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3944BB94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1CDCE706" w14:textId="77777777" w:rsidR="00A42394" w:rsidRPr="007448D2" w:rsidRDefault="00A42394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619784E1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D19252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EE6FA73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E23037D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</w:tcPr>
          <w:p w14:paraId="0049B9F7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2394" w:rsidRPr="00E92948" w14:paraId="58CCC415" w14:textId="77777777" w:rsidTr="007F1D0D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0BEDBD1F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3A7CFC58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67E98AA4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78AB25" w14:textId="77777777" w:rsidR="00A42394" w:rsidRPr="00F14A9E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14A5DB2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CF9326F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</w:tcPr>
          <w:p w14:paraId="1F108BB8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2394" w:rsidRPr="00E92948" w14:paraId="4BEE947E" w14:textId="77777777" w:rsidTr="007F1D0D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428B3E98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72ED3105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107E8AED" w14:textId="77777777" w:rsidR="00A42394" w:rsidRPr="007448D2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A44E2F" w14:textId="77777777" w:rsidR="00A42394" w:rsidRPr="009C0423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75841BB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FDE88EA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</w:tcPr>
          <w:p w14:paraId="673734B9" w14:textId="77777777" w:rsidR="00A42394" w:rsidRPr="00E92948" w:rsidRDefault="00A42394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A42394" w:rsidRPr="00E92948" w14:paraId="4453F383" w14:textId="77777777" w:rsidTr="007F1D0D">
        <w:trPr>
          <w:trHeight w:val="350"/>
        </w:trPr>
        <w:tc>
          <w:tcPr>
            <w:tcW w:w="9810" w:type="dxa"/>
            <w:gridSpan w:val="7"/>
          </w:tcPr>
          <w:p w14:paraId="1AC38635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5A007053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DE20E85" w14:textId="77777777" w:rsidR="00A42394" w:rsidRPr="00E92948" w:rsidRDefault="00A42394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votes,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(0)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o votes </w:t>
            </w:r>
          </w:p>
        </w:tc>
      </w:tr>
      <w:bookmarkEnd w:id="1"/>
    </w:tbl>
    <w:p w14:paraId="1860A84E" w14:textId="77777777" w:rsidR="008C183C" w:rsidRDefault="008C183C" w:rsidP="00E72D6C">
      <w:pPr>
        <w:rPr>
          <w:rFonts w:ascii="Times New Roman" w:hAnsi="Times New Roman" w:cs="Times New Roman"/>
        </w:rPr>
      </w:pPr>
    </w:p>
    <w:p w14:paraId="28F94E17" w14:textId="22BEDA6C" w:rsidR="008C183C" w:rsidRPr="00A25664" w:rsidRDefault="002555C1" w:rsidP="00E72D6C">
      <w:pPr>
        <w:rPr>
          <w:rFonts w:ascii="Times New Roman" w:hAnsi="Times New Roman" w:cs="Times New Roman"/>
          <w:b/>
          <w:bCs/>
          <w:u w:val="single"/>
        </w:rPr>
      </w:pPr>
      <w:r w:rsidRPr="00A25664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55F52F1E" w14:textId="45D7AB47" w:rsidR="00C5596A" w:rsidRPr="00A25664" w:rsidRDefault="00C5596A" w:rsidP="00FE4BFD">
      <w:pPr>
        <w:ind w:firstLine="720"/>
        <w:rPr>
          <w:rFonts w:ascii="Times New Roman" w:hAnsi="Times New Roman" w:cs="Times New Roman"/>
          <w:b/>
          <w:bCs/>
        </w:rPr>
      </w:pPr>
      <w:r w:rsidRPr="00A25664">
        <w:rPr>
          <w:rFonts w:ascii="Times New Roman" w:hAnsi="Times New Roman" w:cs="Times New Roman"/>
          <w:b/>
          <w:bCs/>
        </w:rPr>
        <w:t>A. Committee on Resource Management</w:t>
      </w:r>
    </w:p>
    <w:p w14:paraId="135F1765" w14:textId="4313AF01" w:rsidR="002555C1" w:rsidRPr="00A25664" w:rsidRDefault="00C5596A" w:rsidP="004F6C86">
      <w:pPr>
        <w:pStyle w:val="NoSpacing"/>
        <w:ind w:left="720"/>
        <w:jc w:val="center"/>
        <w:rPr>
          <w:rFonts w:ascii="Times New Roman" w:hAnsi="Times New Roman" w:cs="Times New Roman"/>
          <w:b/>
          <w:bCs/>
        </w:rPr>
      </w:pPr>
      <w:r w:rsidRPr="00A25664">
        <w:rPr>
          <w:rFonts w:ascii="Times New Roman" w:hAnsi="Times New Roman" w:cs="Times New Roman"/>
          <w:b/>
          <w:bCs/>
        </w:rPr>
        <w:t xml:space="preserve">1. Action Item RM #24-06: Approval of the OHA Financial Statements with Independent Auditor’s Report for the Year ended June 30, 2023; and the OHA Report of Independent Certified Public Accountants in Accordance with Government Auditing Standards </w:t>
      </w:r>
      <w:r w:rsidR="004F6C86">
        <w:rPr>
          <w:rFonts w:ascii="Times New Roman" w:hAnsi="Times New Roman" w:cs="Times New Roman"/>
          <w:b/>
          <w:bCs/>
        </w:rPr>
        <w:t xml:space="preserve">and </w:t>
      </w:r>
      <w:r w:rsidRPr="00A25664">
        <w:rPr>
          <w:rFonts w:ascii="Times New Roman" w:hAnsi="Times New Roman" w:cs="Times New Roman"/>
          <w:b/>
          <w:bCs/>
        </w:rPr>
        <w:t>Uniform Guidance,</w:t>
      </w:r>
      <w:r w:rsidR="004F6C86">
        <w:rPr>
          <w:rFonts w:ascii="Times New Roman" w:hAnsi="Times New Roman" w:cs="Times New Roman"/>
          <w:b/>
          <w:bCs/>
        </w:rPr>
        <w:t xml:space="preserve"> </w:t>
      </w:r>
      <w:r w:rsidRPr="00A25664">
        <w:rPr>
          <w:rFonts w:ascii="Times New Roman" w:hAnsi="Times New Roman" w:cs="Times New Roman"/>
          <w:b/>
          <w:bCs/>
        </w:rPr>
        <w:t>Year Ended June 30, 2023</w:t>
      </w:r>
    </w:p>
    <w:p w14:paraId="74D8AA4F" w14:textId="77777777" w:rsidR="008C183C" w:rsidRDefault="008C183C" w:rsidP="00E72D6C">
      <w:pPr>
        <w:rPr>
          <w:rFonts w:ascii="Times New Roman" w:hAnsi="Times New Roman" w:cs="Times New Roman"/>
        </w:rPr>
      </w:pPr>
    </w:p>
    <w:p w14:paraId="7987A1DD" w14:textId="02124B64" w:rsidR="006477B5" w:rsidRPr="006477B5" w:rsidRDefault="00690BF6" w:rsidP="006477B5">
      <w:pPr>
        <w:rPr>
          <w:rFonts w:ascii="Times New Roman" w:hAnsi="Times New Roman" w:cs="Times New Roman"/>
          <w:b/>
          <w:bCs/>
        </w:rPr>
      </w:pPr>
      <w:r w:rsidRPr="006477B5">
        <w:rPr>
          <w:rFonts w:ascii="Times New Roman" w:hAnsi="Times New Roman" w:cs="Times New Roman"/>
          <w:b/>
          <w:bCs/>
        </w:rPr>
        <w:t xml:space="preserve">Trustee Waiheʻe </w:t>
      </w:r>
      <w:r w:rsidR="006477B5" w:rsidRPr="006477B5">
        <w:rPr>
          <w:rFonts w:ascii="Times New Roman" w:hAnsi="Times New Roman" w:cs="Times New Roman"/>
          <w:b/>
          <w:bCs/>
        </w:rPr>
        <w:t>I would like to move to Approve the draft Office of Hawaiian Affairs Financial Statements with Independent Auditor’s Report for the Year Ended June 30, 2023 at Attachment A; Approve the draft Office of Hawaiian Affairs Report of Independent Public Accountants in Accordance with Government Auditing Standards and Uniform Guidance, Year Ended June 30, 2023, at Attachment B; and Authorize the OHA Chief Executive Officer and Administration to take all other reasonable actions necessary and appropriate to complete, issue, file and distribute the reports.</w:t>
      </w:r>
    </w:p>
    <w:p w14:paraId="59A19A45" w14:textId="5AD12F9D" w:rsidR="00690BF6" w:rsidRPr="004A2EF0" w:rsidRDefault="006477B5" w:rsidP="00E72D6C">
      <w:pPr>
        <w:rPr>
          <w:rFonts w:ascii="Times New Roman" w:hAnsi="Times New Roman" w:cs="Times New Roman"/>
          <w:b/>
          <w:bCs/>
        </w:rPr>
      </w:pPr>
      <w:r w:rsidRPr="004A2EF0">
        <w:rPr>
          <w:rFonts w:ascii="Times New Roman" w:hAnsi="Times New Roman" w:cs="Times New Roman"/>
          <w:b/>
          <w:bCs/>
        </w:rPr>
        <w:t>Trustee Souza Seconds the motion</w:t>
      </w:r>
      <w:r w:rsidR="004A2EF0" w:rsidRPr="004A2EF0">
        <w:rPr>
          <w:rFonts w:ascii="Times New Roman" w:hAnsi="Times New Roman" w:cs="Times New Roman"/>
          <w:b/>
          <w:bCs/>
        </w:rPr>
        <w:t>.</w:t>
      </w: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530"/>
      </w:tblGrid>
      <w:tr w:rsidR="00816358" w:rsidRPr="00E92948" w14:paraId="4E5C96D6" w14:textId="77777777" w:rsidTr="007F1D0D">
        <w:trPr>
          <w:trHeight w:val="402"/>
        </w:trPr>
        <w:tc>
          <w:tcPr>
            <w:tcW w:w="9810" w:type="dxa"/>
            <w:gridSpan w:val="7"/>
            <w:tcBorders>
              <w:bottom w:val="single" w:sz="4" w:space="0" w:color="auto"/>
            </w:tcBorders>
          </w:tcPr>
          <w:p w14:paraId="18E5CB1B" w14:textId="16456FC0" w:rsidR="0081635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2" w:name="_Hlk162518840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A145AA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70ABD5C2" w14:textId="77777777" w:rsidR="00D674DC" w:rsidRDefault="00D674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28F1366F" w14:textId="0F8C72D5" w:rsidR="00D674DC" w:rsidRPr="00D674DC" w:rsidRDefault="00D674DC" w:rsidP="00D674DC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674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the draft Office of Hawaiian Affairs Financial Statements with Independent Auditor’s Report for the Year Ended June 30, 2023 at Attachment A;</w:t>
            </w:r>
            <w:r w:rsidR="004A2EF0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674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the draft Office of Hawaiian Affairs Report of Independent Public Accountants in Accordance with Government Auditing Standards and Uniform Guidance, Year Ended June 30, 2023, at Attachment B; and</w:t>
            </w:r>
          </w:p>
          <w:p w14:paraId="48C20DCD" w14:textId="77777777" w:rsidR="00D674DC" w:rsidRPr="00D674DC" w:rsidRDefault="00D674DC" w:rsidP="00D674DC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674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Authorize the OHA Chief Executive Officer and Administration to take all other reasonable actions necessary and appropriate to complete, issue, file and distribute the reports.</w:t>
            </w:r>
          </w:p>
          <w:p w14:paraId="49305B81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F334EA2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Souza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816358" w:rsidRPr="00E92948" w14:paraId="5FAA3FF6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35E7E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F1CDDF0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17B3C0B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B5594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40CED19A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BDBAF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4E37A124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DB061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3ED44BF6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2E439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816358" w:rsidRPr="00E92948" w14:paraId="641CA359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B7E1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2FEF01B7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F218E30" w14:textId="7877F785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558B6EE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EAD16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32305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364B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8C6C1E" w14:textId="77777777" w:rsidR="00816358" w:rsidRPr="00E92948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816358" w:rsidRPr="00E92948" w14:paraId="28FBD1DE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6F1D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3BA86F3" w14:textId="77777777" w:rsidR="00816358" w:rsidRPr="007448D2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5D7E2D5" w14:textId="77777777" w:rsidR="00816358" w:rsidRPr="007448D2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5D4F5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76AB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67CD2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29F6BEB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816358" w:rsidRPr="00E92948" w14:paraId="48F8DA57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EEDAA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4E07F8E" w14:textId="77777777" w:rsidR="00816358" w:rsidRPr="009A4A06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38A3A89" w14:textId="77777777" w:rsidR="00816358" w:rsidRPr="00C2663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46C58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25E3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35EF6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EEF9FA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816358" w:rsidRPr="00E92948" w14:paraId="012B4069" w14:textId="77777777" w:rsidTr="007F1D0D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D1273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5198D42" w14:textId="77777777" w:rsidR="00816358" w:rsidRPr="007448D2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04D01C1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92ECA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4E7F3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35D0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65744B" w14:textId="77777777" w:rsidR="00816358" w:rsidRPr="00C2663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816358" w:rsidRPr="00E92948" w14:paraId="28037880" w14:textId="77777777" w:rsidTr="007F1D0D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2A37B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4568D63" w14:textId="77777777" w:rsidR="00816358" w:rsidRPr="007448D2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77ADCF7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BCCF1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211E4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53796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8D25494" w14:textId="77777777" w:rsidR="00816358" w:rsidRPr="00C2663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16358" w:rsidRPr="00E92948" w14:paraId="1F6A7276" w14:textId="77777777" w:rsidTr="007F1D0D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28BF6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6301E74" w14:textId="77777777" w:rsidR="00816358" w:rsidRPr="00F14A9E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F0D29EB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1E25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625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532FE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3236BB" w14:textId="77777777" w:rsidR="00816358" w:rsidRPr="00C2663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16358" w:rsidRPr="00E92948" w14:paraId="5F2D6279" w14:textId="77777777" w:rsidTr="007F1D0D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A21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487E05D8" w14:textId="77777777" w:rsidR="00816358" w:rsidRPr="007448D2" w:rsidRDefault="00816358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11DA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9EA0" w14:textId="6D8E73DF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670" w14:textId="0D001DD6" w:rsidR="00816358" w:rsidRPr="008A7AE1" w:rsidRDefault="008A7AE1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A7AE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D942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9943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816358" w:rsidRPr="00E92948" w14:paraId="1C5A2ACC" w14:textId="77777777" w:rsidTr="007F1D0D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6B27B291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6CFA531E" w14:textId="2D5F8F25" w:rsidR="00816358" w:rsidRPr="007448D2" w:rsidRDefault="00CE5322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</w:tcPr>
          <w:p w14:paraId="5A539C35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9C9643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63D6F98" w14:textId="77777777" w:rsidR="00816358" w:rsidRPr="008A7AE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DEED93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</w:tcPr>
          <w:p w14:paraId="5F10A36B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816358" w:rsidRPr="00E92948" w14:paraId="78BB39BB" w14:textId="77777777" w:rsidTr="007F1D0D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4A288F4D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110E69D9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70FF5A62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3B566B" w14:textId="77777777" w:rsidR="00816358" w:rsidRPr="00F14A9E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26F013D" w14:textId="77777777" w:rsidR="00816358" w:rsidRPr="008A7AE1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78F6E1C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30" w:type="dxa"/>
          </w:tcPr>
          <w:p w14:paraId="447FDFD8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816358" w:rsidRPr="00E92948" w14:paraId="00C29F83" w14:textId="77777777" w:rsidTr="007F1D0D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41A2BA16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1AC9C146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490867C1" w14:textId="77777777" w:rsidR="00816358" w:rsidRPr="007448D2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814255" w14:textId="22EF616A" w:rsidR="00816358" w:rsidRPr="009C0423" w:rsidRDefault="008A7AE1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3DAB450" w14:textId="58855CE7" w:rsidR="00816358" w:rsidRPr="008A7AE1" w:rsidRDefault="008A7AE1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A7AE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8441716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30" w:type="dxa"/>
          </w:tcPr>
          <w:p w14:paraId="77367F68" w14:textId="77777777" w:rsidR="00816358" w:rsidRPr="00E92948" w:rsidRDefault="00816358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816358" w:rsidRPr="00E92948" w14:paraId="0CA0CB65" w14:textId="77777777" w:rsidTr="007F1D0D">
        <w:trPr>
          <w:trHeight w:val="350"/>
        </w:trPr>
        <w:tc>
          <w:tcPr>
            <w:tcW w:w="9810" w:type="dxa"/>
            <w:gridSpan w:val="7"/>
          </w:tcPr>
          <w:p w14:paraId="456E1944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2BCC13C8" w14:textId="77777777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F1FA8EF" w14:textId="2AFDA429" w:rsidR="00816358" w:rsidRPr="00E92948" w:rsidRDefault="00816358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 w:rsidR="008A7AE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Eight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(</w:t>
            </w:r>
            <w:r w:rsidR="008A7AE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8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votes,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 w:rsidR="008A7AE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1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o votes </w:t>
            </w:r>
          </w:p>
        </w:tc>
      </w:tr>
      <w:bookmarkEnd w:id="2"/>
    </w:tbl>
    <w:p w14:paraId="28EC885C" w14:textId="77777777" w:rsidR="008C183C" w:rsidRDefault="008C183C" w:rsidP="00E72D6C">
      <w:pPr>
        <w:rPr>
          <w:rFonts w:ascii="Times New Roman" w:hAnsi="Times New Roman" w:cs="Times New Roman"/>
        </w:rPr>
      </w:pPr>
    </w:p>
    <w:p w14:paraId="6FB00F72" w14:textId="3AE572EF" w:rsidR="008C183C" w:rsidRPr="004453E1" w:rsidRDefault="004453E1" w:rsidP="00FE4BFD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4453E1">
        <w:rPr>
          <w:rFonts w:ascii="Times New Roman" w:hAnsi="Times New Roman" w:cs="Times New Roman"/>
          <w:b/>
          <w:bCs/>
        </w:rPr>
        <w:t>2. Item RM #24-07: Approval of OHA funding for an Event Sponsorship for the Restoration of the Heart of Maui with 98 Degrees and Friends</w:t>
      </w:r>
    </w:p>
    <w:p w14:paraId="0B0E1288" w14:textId="77777777" w:rsidR="008421A3" w:rsidRPr="008421A3" w:rsidRDefault="00EE1694" w:rsidP="008421A3">
      <w:pPr>
        <w:tabs>
          <w:tab w:val="left" w:pos="2439"/>
        </w:tabs>
        <w:spacing w:before="137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8421A3">
        <w:rPr>
          <w:rFonts w:ascii="Times New Roman" w:hAnsi="Times New Roman" w:cs="Times New Roman"/>
          <w:b/>
          <w:bCs/>
        </w:rPr>
        <w:t xml:space="preserve">Trustee Waiheʻe </w:t>
      </w:r>
      <w:r w:rsidR="008421A3" w:rsidRPr="008421A3">
        <w:rPr>
          <w:rFonts w:ascii="Times New Roman" w:hAnsi="Times New Roman" w:cs="Times New Roman"/>
          <w:b/>
          <w:bCs/>
        </w:rPr>
        <w:t xml:space="preserve">Moves to </w:t>
      </w:r>
      <w:r w:rsidR="008421A3" w:rsidRPr="008421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Approve</w:t>
      </w:r>
      <w:r w:rsidR="008421A3" w:rsidRPr="008421A3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0"/>
          <w14:ligatures w14:val="none"/>
        </w:rPr>
        <w:t xml:space="preserve"> </w:t>
      </w:r>
      <w:r w:rsidR="008421A3" w:rsidRPr="008421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and authorize the following fiscal year 2024 event sponsorship disbursement totaling $10,000</w:t>
      </w:r>
    </w:p>
    <w:tbl>
      <w:tblPr>
        <w:tblW w:w="98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408"/>
        <w:gridCol w:w="2430"/>
      </w:tblGrid>
      <w:tr w:rsidR="008421A3" w:rsidRPr="00EA447E" w14:paraId="22251031" w14:textId="77777777" w:rsidTr="007F1D0D">
        <w:trPr>
          <w:trHeight w:val="726"/>
        </w:trPr>
        <w:tc>
          <w:tcPr>
            <w:tcW w:w="2977" w:type="dxa"/>
            <w:shd w:val="clear" w:color="auto" w:fill="4471C4"/>
          </w:tcPr>
          <w:p w14:paraId="35E9AE78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258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Organization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4408" w:type="dxa"/>
            <w:shd w:val="clear" w:color="auto" w:fill="4471C4"/>
          </w:tcPr>
          <w:p w14:paraId="60D6FADF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258"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>Event</w:t>
            </w:r>
          </w:p>
        </w:tc>
        <w:tc>
          <w:tcPr>
            <w:tcW w:w="2430" w:type="dxa"/>
            <w:shd w:val="clear" w:color="auto" w:fill="4471C4"/>
          </w:tcPr>
          <w:p w14:paraId="32632F94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121" w:after="0" w:line="240" w:lineRule="auto"/>
              <w:ind w:left="235"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0"/>
                <w:szCs w:val="18"/>
                <w14:ligatures w14:val="none"/>
              </w:rPr>
              <w:t xml:space="preserve">Award Amount 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kern w:val="0"/>
                <w:sz w:val="20"/>
                <w:szCs w:val="18"/>
                <w14:ligatures w14:val="none"/>
              </w:rPr>
              <w:t>Recommendation</w:t>
            </w:r>
          </w:p>
        </w:tc>
      </w:tr>
      <w:tr w:rsidR="008421A3" w:rsidRPr="00EA447E" w14:paraId="5F00EB32" w14:textId="77777777" w:rsidTr="008421A3">
        <w:trPr>
          <w:trHeight w:val="1610"/>
        </w:trPr>
        <w:tc>
          <w:tcPr>
            <w:tcW w:w="2977" w:type="dxa"/>
          </w:tcPr>
          <w:p w14:paraId="0A0460C6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21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65014C71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after="0" w:line="240" w:lineRule="auto"/>
              <w:ind w:left="107" w:right="39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1. The Hawai‘i Academy of Recording</w:t>
            </w:r>
            <w:r w:rsidRPr="00EA447E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Arts</w:t>
            </w:r>
            <w:r w:rsidRPr="00EA447E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(HARA)</w:t>
            </w:r>
            <w:r w:rsidRPr="00EA447E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and Nā Hōkū Hanohano Awards</w:t>
            </w:r>
          </w:p>
        </w:tc>
        <w:tc>
          <w:tcPr>
            <w:tcW w:w="4408" w:type="dxa"/>
          </w:tcPr>
          <w:p w14:paraId="7DDE8AF1" w14:textId="77777777" w:rsidR="008421A3" w:rsidRPr="008421A3" w:rsidRDefault="008421A3" w:rsidP="008421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47E">
              <w:t>Restoration</w:t>
            </w:r>
            <w:r w:rsidRPr="00EA447E">
              <w:rPr>
                <w:spacing w:val="-8"/>
              </w:rPr>
              <w:t xml:space="preserve"> </w:t>
            </w:r>
            <w:r w:rsidRPr="00EA447E">
              <w:t>of</w:t>
            </w:r>
            <w:r w:rsidRPr="00EA447E">
              <w:rPr>
                <w:spacing w:val="-9"/>
              </w:rPr>
              <w:t xml:space="preserve"> </w:t>
            </w:r>
            <w:r w:rsidRPr="00EA447E">
              <w:t>the</w:t>
            </w:r>
            <w:r w:rsidRPr="00EA447E">
              <w:rPr>
                <w:spacing w:val="-9"/>
              </w:rPr>
              <w:t xml:space="preserve"> </w:t>
            </w:r>
            <w:r w:rsidRPr="00EA447E">
              <w:t>Hearth</w:t>
            </w:r>
            <w:r w:rsidRPr="00EA447E">
              <w:rPr>
                <w:spacing w:val="-6"/>
              </w:rPr>
              <w:t xml:space="preserve"> </w:t>
            </w:r>
            <w:r w:rsidRPr="00EA447E">
              <w:t>of</w:t>
            </w:r>
            <w:r w:rsidRPr="00EA447E">
              <w:rPr>
                <w:spacing w:val="-9"/>
              </w:rPr>
              <w:t xml:space="preserve"> </w:t>
            </w:r>
            <w:r w:rsidRPr="00EA447E">
              <w:t xml:space="preserve">Maui Fundraising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Concert</w:t>
            </w:r>
          </w:p>
          <w:p w14:paraId="5D8532CA" w14:textId="77777777" w:rsidR="008421A3" w:rsidRPr="008421A3" w:rsidRDefault="008421A3" w:rsidP="008421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8421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8421A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  <w:p w14:paraId="61C25CA1" w14:textId="37066FF1" w:rsidR="008421A3" w:rsidRPr="008421A3" w:rsidRDefault="008421A3" w:rsidP="008421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8421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r w:rsidRPr="008421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Note,</w:t>
            </w:r>
            <w:r w:rsidRPr="008421A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Honolulu,</w:t>
            </w:r>
            <w:r w:rsidRPr="008421A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Oʻahu</w:t>
            </w:r>
          </w:p>
          <w:p w14:paraId="73F44910" w14:textId="6AD0A7CD" w:rsidR="008421A3" w:rsidRPr="008421A3" w:rsidRDefault="008421A3" w:rsidP="008421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April 6, 2024</w:t>
            </w:r>
          </w:p>
          <w:p w14:paraId="7DA3E312" w14:textId="77777777" w:rsidR="008421A3" w:rsidRPr="00EA447E" w:rsidRDefault="008421A3" w:rsidP="008421A3">
            <w:pPr>
              <w:pStyle w:val="NoSpacing"/>
              <w:jc w:val="center"/>
              <w:rPr>
                <w:sz w:val="24"/>
              </w:rPr>
            </w:pP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Blaisdell</w:t>
            </w:r>
            <w:r w:rsidRPr="008421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Arena,</w:t>
            </w:r>
            <w:r w:rsidRPr="008421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z w:val="20"/>
                <w:szCs w:val="20"/>
              </w:rPr>
              <w:t>Honolulu,</w:t>
            </w:r>
            <w:r w:rsidRPr="008421A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421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Oʻahu</w:t>
            </w:r>
          </w:p>
        </w:tc>
        <w:tc>
          <w:tcPr>
            <w:tcW w:w="2430" w:type="dxa"/>
          </w:tcPr>
          <w:p w14:paraId="134B17E9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42E10E8D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4EF806F2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21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1C2F55F2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$10,000</w:t>
            </w:r>
          </w:p>
        </w:tc>
      </w:tr>
      <w:tr w:rsidR="008421A3" w:rsidRPr="00EA447E" w14:paraId="25485DF5" w14:textId="77777777" w:rsidTr="007F1D0D">
        <w:trPr>
          <w:trHeight w:val="350"/>
        </w:trPr>
        <w:tc>
          <w:tcPr>
            <w:tcW w:w="2977" w:type="dxa"/>
            <w:shd w:val="clear" w:color="auto" w:fill="4471C4"/>
          </w:tcPr>
          <w:p w14:paraId="414BC58A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119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Total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Recommendations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5"/>
                <w:kern w:val="0"/>
                <w:sz w:val="24"/>
                <w14:ligatures w14:val="none"/>
              </w:rPr>
              <w:t>(1)</w:t>
            </w:r>
          </w:p>
        </w:tc>
        <w:tc>
          <w:tcPr>
            <w:tcW w:w="4408" w:type="dxa"/>
            <w:shd w:val="clear" w:color="auto" w:fill="4471C4"/>
          </w:tcPr>
          <w:p w14:paraId="12E619F3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430" w:type="dxa"/>
            <w:shd w:val="clear" w:color="auto" w:fill="4471C4"/>
          </w:tcPr>
          <w:p w14:paraId="207E3873" w14:textId="77777777" w:rsidR="008421A3" w:rsidRPr="00EA447E" w:rsidRDefault="008421A3" w:rsidP="007F1D0D">
            <w:pPr>
              <w:widowControl w:val="0"/>
              <w:autoSpaceDE w:val="0"/>
              <w:autoSpaceDN w:val="0"/>
              <w:spacing w:before="119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A447E"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kern w:val="0"/>
                <w:sz w:val="24"/>
                <w14:ligatures w14:val="none"/>
              </w:rPr>
              <w:t>$10,000</w:t>
            </w:r>
          </w:p>
        </w:tc>
      </w:tr>
    </w:tbl>
    <w:p w14:paraId="4DE7C10F" w14:textId="64495319" w:rsidR="008C183C" w:rsidRDefault="008C183C" w:rsidP="00E72D6C">
      <w:pPr>
        <w:rPr>
          <w:rFonts w:ascii="Times New Roman" w:hAnsi="Times New Roman" w:cs="Times New Roman"/>
        </w:rPr>
      </w:pPr>
    </w:p>
    <w:p w14:paraId="4E1CABB5" w14:textId="44887A80" w:rsidR="00DB5ADC" w:rsidRPr="00DB5ADC" w:rsidRDefault="00DB5ADC" w:rsidP="00E72D6C">
      <w:pPr>
        <w:rPr>
          <w:rFonts w:ascii="Times New Roman" w:hAnsi="Times New Roman" w:cs="Times New Roman"/>
          <w:b/>
          <w:bCs/>
        </w:rPr>
      </w:pPr>
      <w:r w:rsidRPr="00DB5ADC">
        <w:rPr>
          <w:rFonts w:ascii="Times New Roman" w:hAnsi="Times New Roman" w:cs="Times New Roman"/>
          <w:b/>
          <w:bCs/>
        </w:rPr>
        <w:t>Trustee Alapa Seconds the motion.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DB5ADC" w:rsidRPr="00E92948" w14:paraId="0D361D7B" w14:textId="77777777" w:rsidTr="00DB5ADC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DB9F874" w14:textId="77777777" w:rsidR="00DB5ADC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3" w:name="_Hlk163479279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0E1F2407" w14:textId="77777777" w:rsidR="00DB5ADC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4552FE00" w14:textId="77777777" w:rsidR="00DB5ADC" w:rsidRPr="00DB5ADC" w:rsidRDefault="00DB5ADC" w:rsidP="00DB5ADC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B5A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and authorize the following fiscal year 2024 event sponsorship disbursement totaling $10,000</w:t>
            </w:r>
          </w:p>
          <w:tbl>
            <w:tblPr>
              <w:tblW w:w="87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42"/>
              <w:gridCol w:w="4408"/>
              <w:gridCol w:w="1745"/>
            </w:tblGrid>
            <w:tr w:rsidR="00DB5ADC" w:rsidRPr="00DB5ADC" w14:paraId="5DBCABF1" w14:textId="77777777" w:rsidTr="00DB5ADC">
              <w:trPr>
                <w:trHeight w:val="726"/>
              </w:trPr>
              <w:tc>
                <w:tcPr>
                  <w:tcW w:w="2642" w:type="dxa"/>
                  <w:shd w:val="clear" w:color="auto" w:fill="4471C4"/>
                </w:tcPr>
                <w:p w14:paraId="1BE72922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Organization Name</w:t>
                  </w:r>
                </w:p>
              </w:tc>
              <w:tc>
                <w:tcPr>
                  <w:tcW w:w="4408" w:type="dxa"/>
                  <w:shd w:val="clear" w:color="auto" w:fill="4471C4"/>
                </w:tcPr>
                <w:p w14:paraId="0E21BCBF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Event</w:t>
                  </w:r>
                </w:p>
              </w:tc>
              <w:tc>
                <w:tcPr>
                  <w:tcW w:w="1745" w:type="dxa"/>
                  <w:shd w:val="clear" w:color="auto" w:fill="4471C4"/>
                </w:tcPr>
                <w:p w14:paraId="3F529220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Award Amount Recommendation</w:t>
                  </w:r>
                </w:p>
              </w:tc>
            </w:tr>
            <w:tr w:rsidR="00DB5ADC" w:rsidRPr="00DB5ADC" w14:paraId="4542E47D" w14:textId="77777777" w:rsidTr="00DB5ADC">
              <w:trPr>
                <w:trHeight w:val="1124"/>
              </w:trPr>
              <w:tc>
                <w:tcPr>
                  <w:tcW w:w="2642" w:type="dxa"/>
                </w:tcPr>
                <w:p w14:paraId="2A1D1FFB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3A60BB72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1. The Hawai‘i Academy of Recording Arts (HARA) and Nā Hōkū Hanohano Awards</w:t>
                  </w:r>
                </w:p>
              </w:tc>
              <w:tc>
                <w:tcPr>
                  <w:tcW w:w="4408" w:type="dxa"/>
                </w:tcPr>
                <w:p w14:paraId="2C03E765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Restoration of the Hearth of Maui Fundraising Concert</w:t>
                  </w:r>
                </w:p>
                <w:p w14:paraId="2CD0E582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April 5, 2024</w:t>
                  </w:r>
                </w:p>
                <w:p w14:paraId="65018191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The Blue Note, Honolulu, Oʻahu</w:t>
                  </w:r>
                </w:p>
                <w:p w14:paraId="05D4939C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April 6, 2024</w:t>
                  </w:r>
                </w:p>
                <w:p w14:paraId="472F8BC8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Blaisdell Arena, Honolulu, Oʻahu</w:t>
                  </w:r>
                </w:p>
              </w:tc>
              <w:tc>
                <w:tcPr>
                  <w:tcW w:w="1745" w:type="dxa"/>
                </w:tcPr>
                <w:p w14:paraId="061255C5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08711F71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76CFE05A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1FDEE6A4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$10,000</w:t>
                  </w:r>
                </w:p>
              </w:tc>
            </w:tr>
            <w:tr w:rsidR="00DB5ADC" w:rsidRPr="00DB5ADC" w14:paraId="5DCA2F24" w14:textId="77777777" w:rsidTr="00DB5ADC">
              <w:trPr>
                <w:trHeight w:val="50"/>
              </w:trPr>
              <w:tc>
                <w:tcPr>
                  <w:tcW w:w="2642" w:type="dxa"/>
                  <w:shd w:val="clear" w:color="auto" w:fill="4471C4"/>
                </w:tcPr>
                <w:p w14:paraId="3244711E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Total Recommendations (1)</w:t>
                  </w:r>
                </w:p>
              </w:tc>
              <w:tc>
                <w:tcPr>
                  <w:tcW w:w="4408" w:type="dxa"/>
                  <w:shd w:val="clear" w:color="auto" w:fill="4471C4"/>
                </w:tcPr>
                <w:p w14:paraId="06B46059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745" w:type="dxa"/>
                  <w:shd w:val="clear" w:color="auto" w:fill="4471C4"/>
                </w:tcPr>
                <w:p w14:paraId="50E0DEA5" w14:textId="77777777" w:rsidR="00DB5ADC" w:rsidRPr="00DB5ADC" w:rsidRDefault="00DB5ADC" w:rsidP="00DB5AD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DB5ADC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$10,000</w:t>
                  </w:r>
                </w:p>
              </w:tc>
            </w:tr>
          </w:tbl>
          <w:p w14:paraId="327D3F13" w14:textId="77777777" w:rsidR="00DB5ADC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1FF18EEF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10523AB" w14:textId="51D7A9F3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Alapa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DB5ADC" w:rsidRPr="00E92948" w14:paraId="6490687D" w14:textId="77777777" w:rsidTr="00DB5ADC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C0A9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D8D1074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7BCEBC2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D6578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081A66F7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CD84F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543352F2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FEAE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77944135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9692F5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DB5ADC" w:rsidRPr="00E92948" w14:paraId="64F970AB" w14:textId="77777777" w:rsidTr="00DB5ADC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5790D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5401A1F1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DAE798F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97A4915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24DD9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3F8B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9CCD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DF2E21" w14:textId="77777777" w:rsidR="00DB5ADC" w:rsidRPr="00E92948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DB5ADC" w:rsidRPr="00E92948" w14:paraId="781ABB0C" w14:textId="77777777" w:rsidTr="00DB5ADC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4314D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EC4475E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AF2A64F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2F148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EFCB2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11295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729068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B5ADC" w:rsidRPr="00E92948" w14:paraId="715141B0" w14:textId="77777777" w:rsidTr="00DB5ADC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B053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E272876" w14:textId="77777777" w:rsidR="00DB5ADC" w:rsidRPr="009A4A06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F47F535" w14:textId="77777777" w:rsidR="00DB5ADC" w:rsidRPr="00C2663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6D0E3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7E1E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AFCDF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73C4CA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B5ADC" w:rsidRPr="00E92948" w14:paraId="614F26BA" w14:textId="77777777" w:rsidTr="00DB5ADC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1E1A4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14A2F36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6021444" w14:textId="7DEDDA29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052E4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8B4AA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D4AA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768813" w14:textId="77777777" w:rsidR="00DB5ADC" w:rsidRPr="00C2663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DB5ADC" w:rsidRPr="00E92948" w14:paraId="67788591" w14:textId="77777777" w:rsidTr="00DB5ADC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DA801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973008F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BE951C2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230DC" w14:textId="55D02C29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90FEF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51D84" w14:textId="1565FE08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DB5A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7A14AF" w14:textId="77777777" w:rsidR="00DB5ADC" w:rsidRPr="00C2663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5ADC" w:rsidRPr="00E92948" w14:paraId="2EEDCE7A" w14:textId="77777777" w:rsidTr="00DB5ADC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8FF98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F621D9F" w14:textId="77777777" w:rsidR="00DB5ADC" w:rsidRPr="00F14A9E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2172777" w14:textId="0982E73E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DDBF" w14:textId="2E3AF989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8FE0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053A6" w14:textId="04CF3048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DB5A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95E7E3" w14:textId="77777777" w:rsidR="00DB5ADC" w:rsidRPr="00C2663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5ADC" w:rsidRPr="00E92948" w14:paraId="2A03047E" w14:textId="77777777" w:rsidTr="00DB5ADC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DE15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2C52BB93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B843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595" w14:textId="7DAE4221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76B0" w14:textId="1B7BF68D" w:rsidR="00DB5ADC" w:rsidRPr="008A7AE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3BAA" w14:textId="77777777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E12B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B5ADC" w:rsidRPr="00E92948" w14:paraId="18E1135A" w14:textId="77777777" w:rsidTr="00DB5ADC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50D00F65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58EB6351" w14:textId="77777777" w:rsidR="00DB5ADC" w:rsidRPr="007448D2" w:rsidRDefault="00DB5ADC" w:rsidP="007F1D0D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</w:tcPr>
          <w:p w14:paraId="594DFB28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A91A7B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5699835" w14:textId="77777777" w:rsidR="00DB5ADC" w:rsidRPr="008A7AE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F00F396" w14:textId="77777777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528D7C29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B5ADC" w:rsidRPr="00E92948" w14:paraId="65B85F68" w14:textId="77777777" w:rsidTr="00DB5ADC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0DB0311A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3B5857E9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47315897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20759E" w14:textId="77777777" w:rsidR="00DB5ADC" w:rsidRPr="00F14A9E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74D034B" w14:textId="77777777" w:rsidR="00DB5ADC" w:rsidRPr="008A7AE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084265F" w14:textId="77777777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08C0C0FD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B5ADC" w:rsidRPr="00E92948" w14:paraId="7C004439" w14:textId="77777777" w:rsidTr="00DB5ADC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6D310D24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0DD221A8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5161DC02" w14:textId="77777777" w:rsidR="00DB5ADC" w:rsidRPr="007448D2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42187C" w14:textId="4FCF9629" w:rsidR="00DB5ADC" w:rsidRPr="009C0423" w:rsidRDefault="008134B6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7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CB22C22" w14:textId="212BF40F" w:rsidR="00DB5ADC" w:rsidRPr="008A7AE1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A53DB15" w14:textId="2E3EB7E5" w:rsidR="00DB5ADC" w:rsidRPr="00DB5ADC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DB5AD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0E08A074" w14:textId="77777777" w:rsidR="00DB5ADC" w:rsidRPr="00E92948" w:rsidRDefault="00DB5ADC" w:rsidP="007F1D0D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DB5ADC" w:rsidRPr="00E92948" w14:paraId="3F9D1D89" w14:textId="77777777" w:rsidTr="00DB5ADC">
        <w:trPr>
          <w:trHeight w:val="350"/>
        </w:trPr>
        <w:tc>
          <w:tcPr>
            <w:tcW w:w="9720" w:type="dxa"/>
            <w:gridSpan w:val="7"/>
          </w:tcPr>
          <w:p w14:paraId="314646DA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7018F4AE" w14:textId="7777777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86FAF1A" w14:textId="0861C397" w:rsidR="00DB5ADC" w:rsidRPr="00E92948" w:rsidRDefault="00DB5ADC" w:rsidP="007F1D0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 w:rsidR="008134B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Seven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(</w:t>
            </w:r>
            <w:r w:rsidR="008134B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2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votes,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 w:rsidR="0076518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votes</w:t>
            </w:r>
            <w:r w:rsidR="0076518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 Two (2) Recusal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bookmarkEnd w:id="3"/>
    </w:tbl>
    <w:p w14:paraId="4B88CB69" w14:textId="77777777" w:rsidR="00DB5ADC" w:rsidRPr="00F3321D" w:rsidRDefault="00DB5ADC" w:rsidP="00E72D6C">
      <w:pPr>
        <w:rPr>
          <w:rFonts w:ascii="Times New Roman" w:hAnsi="Times New Roman" w:cs="Times New Roman"/>
          <w:b/>
          <w:bCs/>
        </w:rPr>
      </w:pPr>
    </w:p>
    <w:p w14:paraId="7412F80D" w14:textId="3C994D1A" w:rsidR="00DB5ADC" w:rsidRPr="002265BC" w:rsidRDefault="000C7300" w:rsidP="00FE4BF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265BC">
        <w:rPr>
          <w:rFonts w:ascii="Times New Roman" w:hAnsi="Times New Roman" w:cs="Times New Roman"/>
          <w:b/>
          <w:bCs/>
          <w:sz w:val="24"/>
          <w:szCs w:val="24"/>
        </w:rPr>
        <w:t>3. Action Item RM #24-08: Approval of OHA funding for an Event Sponsorship for the Ho'olehua Homesteader's Association Scholarship Luau</w:t>
      </w:r>
    </w:p>
    <w:p w14:paraId="6C2374EE" w14:textId="77777777" w:rsidR="002265BC" w:rsidRPr="002265BC" w:rsidRDefault="00F3321D" w:rsidP="002265BC">
      <w:pPr>
        <w:tabs>
          <w:tab w:val="left" w:pos="2439"/>
        </w:tabs>
        <w:spacing w:before="137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5BC">
        <w:rPr>
          <w:rFonts w:ascii="Times New Roman" w:hAnsi="Times New Roman" w:cs="Times New Roman"/>
          <w:b/>
          <w:bCs/>
          <w:sz w:val="24"/>
          <w:szCs w:val="24"/>
        </w:rPr>
        <w:t xml:space="preserve">Trustee Waiheʻe </w:t>
      </w:r>
      <w:r w:rsidR="00757DE4" w:rsidRPr="002265BC">
        <w:rPr>
          <w:rFonts w:ascii="Times New Roman" w:hAnsi="Times New Roman" w:cs="Times New Roman"/>
          <w:b/>
          <w:bCs/>
          <w:sz w:val="24"/>
          <w:szCs w:val="24"/>
        </w:rPr>
        <w:t xml:space="preserve">I would </w:t>
      </w:r>
      <w:r w:rsidR="00375EC2" w:rsidRPr="002265BC">
        <w:rPr>
          <w:rFonts w:ascii="Times New Roman" w:hAnsi="Times New Roman" w:cs="Times New Roman"/>
          <w:b/>
          <w:bCs/>
          <w:sz w:val="24"/>
          <w:szCs w:val="24"/>
        </w:rPr>
        <w:t xml:space="preserve">like </w:t>
      </w:r>
      <w:r w:rsidR="002265BC" w:rsidRPr="002265BC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757DE4" w:rsidRPr="002265BC">
        <w:rPr>
          <w:rFonts w:ascii="Times New Roman" w:hAnsi="Times New Roman" w:cs="Times New Roman"/>
          <w:b/>
          <w:bCs/>
          <w:sz w:val="24"/>
          <w:szCs w:val="24"/>
        </w:rPr>
        <w:t xml:space="preserve">approve </w:t>
      </w:r>
      <w:r w:rsidR="002265BC" w:rsidRPr="0022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 authorize the following fiscal year 2024 event sponsorship disbursement totaling $1,000</w:t>
      </w: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3736"/>
        <w:gridCol w:w="2790"/>
      </w:tblGrid>
      <w:tr w:rsidR="002265BC" w:rsidRPr="002265BC" w14:paraId="15AD0882" w14:textId="77777777" w:rsidTr="002265BC">
        <w:trPr>
          <w:trHeight w:val="726"/>
        </w:trPr>
        <w:tc>
          <w:tcPr>
            <w:tcW w:w="2744" w:type="dxa"/>
            <w:shd w:val="clear" w:color="auto" w:fill="4471C4"/>
          </w:tcPr>
          <w:p w14:paraId="2749C66C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258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Organization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3736" w:type="dxa"/>
            <w:shd w:val="clear" w:color="auto" w:fill="4471C4"/>
          </w:tcPr>
          <w:p w14:paraId="544DEFBB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258"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>Event</w:t>
            </w:r>
          </w:p>
        </w:tc>
        <w:tc>
          <w:tcPr>
            <w:tcW w:w="2790" w:type="dxa"/>
            <w:shd w:val="clear" w:color="auto" w:fill="4471C4"/>
          </w:tcPr>
          <w:p w14:paraId="4CF2B23F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121" w:after="0" w:line="240" w:lineRule="auto"/>
              <w:ind w:left="235" w:firstLine="12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0"/>
                <w:szCs w:val="18"/>
                <w14:ligatures w14:val="none"/>
              </w:rPr>
              <w:t xml:space="preserve">Award Amount 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kern w:val="0"/>
                <w:sz w:val="20"/>
                <w:szCs w:val="18"/>
                <w14:ligatures w14:val="none"/>
              </w:rPr>
              <w:t>Recommendation</w:t>
            </w:r>
          </w:p>
        </w:tc>
      </w:tr>
      <w:tr w:rsidR="002265BC" w:rsidRPr="002265BC" w14:paraId="3BB43375" w14:textId="77777777" w:rsidTr="002265BC">
        <w:trPr>
          <w:trHeight w:val="1718"/>
        </w:trPr>
        <w:tc>
          <w:tcPr>
            <w:tcW w:w="2744" w:type="dxa"/>
          </w:tcPr>
          <w:p w14:paraId="2A2C331A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35C008C4" w14:textId="77777777" w:rsidR="002265BC" w:rsidRPr="002265BC" w:rsidRDefault="002265BC" w:rsidP="00B17E7E">
            <w:pPr>
              <w:widowControl w:val="0"/>
              <w:autoSpaceDE w:val="0"/>
              <w:autoSpaceDN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1. Ho’olehua Homesteader’s Association</w:t>
            </w:r>
          </w:p>
        </w:tc>
        <w:tc>
          <w:tcPr>
            <w:tcW w:w="3736" w:type="dxa"/>
          </w:tcPr>
          <w:p w14:paraId="231D09F7" w14:textId="77777777" w:rsidR="002265BC" w:rsidRPr="00B17E7E" w:rsidRDefault="002265BC" w:rsidP="00B17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17E7E">
              <w:rPr>
                <w:rFonts w:ascii="Times New Roman" w:hAnsi="Times New Roman" w:cs="Times New Roman"/>
              </w:rPr>
              <w:t>Scholarship Luau Fundraiser</w:t>
            </w:r>
          </w:p>
          <w:p w14:paraId="2C141C80" w14:textId="77777777" w:rsidR="002265BC" w:rsidRPr="00B17E7E" w:rsidRDefault="002265BC" w:rsidP="00B17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A963730" w14:textId="77777777" w:rsidR="002265BC" w:rsidRPr="00B17E7E" w:rsidRDefault="002265BC" w:rsidP="00B17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17E7E">
              <w:rPr>
                <w:rFonts w:ascii="Times New Roman" w:hAnsi="Times New Roman" w:cs="Times New Roman"/>
              </w:rPr>
              <w:t>May 10, 2024</w:t>
            </w:r>
          </w:p>
          <w:p w14:paraId="0FCFFA5E" w14:textId="77777777" w:rsidR="002265BC" w:rsidRPr="00B17E7E" w:rsidRDefault="002265BC" w:rsidP="00B17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C49807" w14:textId="77777777" w:rsidR="002265BC" w:rsidRPr="00B17E7E" w:rsidRDefault="002265BC" w:rsidP="00B17E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17E7E">
              <w:rPr>
                <w:rFonts w:ascii="Times New Roman" w:hAnsi="Times New Roman" w:cs="Times New Roman"/>
              </w:rPr>
              <w:t>The Lanikeha Center, Ho’olehua, Moloka’i</w:t>
            </w:r>
          </w:p>
          <w:p w14:paraId="69092101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2" w:after="0" w:line="240" w:lineRule="auto"/>
              <w:ind w:left="72" w:right="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790" w:type="dxa"/>
          </w:tcPr>
          <w:p w14:paraId="194C5A9D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219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213CFC9F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$1,000</w:t>
            </w:r>
          </w:p>
        </w:tc>
      </w:tr>
      <w:tr w:rsidR="002265BC" w:rsidRPr="002265BC" w14:paraId="325F4F51" w14:textId="77777777" w:rsidTr="002265BC">
        <w:trPr>
          <w:trHeight w:val="404"/>
        </w:trPr>
        <w:tc>
          <w:tcPr>
            <w:tcW w:w="2744" w:type="dxa"/>
            <w:shd w:val="clear" w:color="auto" w:fill="4471C4"/>
          </w:tcPr>
          <w:p w14:paraId="0B26E53A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119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Total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4"/>
                <w14:ligatures w14:val="none"/>
              </w:rPr>
              <w:t>Recommendations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5"/>
                <w:kern w:val="0"/>
                <w:sz w:val="24"/>
                <w14:ligatures w14:val="none"/>
              </w:rPr>
              <w:t>(1)</w:t>
            </w:r>
          </w:p>
        </w:tc>
        <w:tc>
          <w:tcPr>
            <w:tcW w:w="3736" w:type="dxa"/>
            <w:shd w:val="clear" w:color="auto" w:fill="4471C4"/>
          </w:tcPr>
          <w:p w14:paraId="6E348DC0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790" w:type="dxa"/>
            <w:shd w:val="clear" w:color="auto" w:fill="4471C4"/>
          </w:tcPr>
          <w:p w14:paraId="712EFAFA" w14:textId="77777777" w:rsidR="002265BC" w:rsidRPr="002265BC" w:rsidRDefault="002265BC" w:rsidP="004505C3">
            <w:pPr>
              <w:widowControl w:val="0"/>
              <w:autoSpaceDE w:val="0"/>
              <w:autoSpaceDN w:val="0"/>
              <w:spacing w:before="119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2265BC"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kern w:val="0"/>
                <w:sz w:val="24"/>
                <w14:ligatures w14:val="none"/>
              </w:rPr>
              <w:t>$1,000</w:t>
            </w:r>
          </w:p>
        </w:tc>
      </w:tr>
    </w:tbl>
    <w:p w14:paraId="4A773B3F" w14:textId="77777777" w:rsidR="001A120E" w:rsidRDefault="001A120E" w:rsidP="00E72D6C">
      <w:pPr>
        <w:rPr>
          <w:rFonts w:ascii="Times New Roman" w:hAnsi="Times New Roman" w:cs="Times New Roman"/>
          <w:b/>
          <w:bCs/>
        </w:rPr>
      </w:pPr>
    </w:p>
    <w:p w14:paraId="09EA5B8F" w14:textId="60B99432" w:rsidR="008C183C" w:rsidRPr="001A120E" w:rsidRDefault="001A120E" w:rsidP="00E72D6C">
      <w:pPr>
        <w:rPr>
          <w:rFonts w:ascii="Times New Roman" w:hAnsi="Times New Roman" w:cs="Times New Roman"/>
          <w:b/>
          <w:bCs/>
        </w:rPr>
      </w:pPr>
      <w:r w:rsidRPr="001A120E">
        <w:rPr>
          <w:rFonts w:ascii="Times New Roman" w:hAnsi="Times New Roman" w:cs="Times New Roman"/>
          <w:b/>
          <w:bCs/>
        </w:rPr>
        <w:t xml:space="preserve">Trustee Souza Seconds the motion 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1A120E" w:rsidRPr="00E92948" w14:paraId="607B74D1" w14:textId="77777777" w:rsidTr="004505C3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65FC6A2" w14:textId="77777777" w:rsidR="001A120E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lastRenderedPageBreak/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1353FDE9" w14:textId="77777777" w:rsidR="001A120E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211C2C70" w14:textId="77777777" w:rsidR="001A120E" w:rsidRPr="001A120E" w:rsidRDefault="001A120E" w:rsidP="001A120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1A120E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and authorize the following fiscal year 2024 event sponsorship disbursement totaling $1,000</w:t>
            </w:r>
          </w:p>
          <w:tbl>
            <w:tblPr>
              <w:tblW w:w="82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44"/>
              <w:gridCol w:w="2901"/>
              <w:gridCol w:w="2610"/>
            </w:tblGrid>
            <w:tr w:rsidR="001A120E" w:rsidRPr="001A120E" w14:paraId="247AF3ED" w14:textId="77777777" w:rsidTr="001A120E">
              <w:trPr>
                <w:trHeight w:val="726"/>
              </w:trPr>
              <w:tc>
                <w:tcPr>
                  <w:tcW w:w="2744" w:type="dxa"/>
                  <w:shd w:val="clear" w:color="auto" w:fill="4471C4"/>
                </w:tcPr>
                <w:p w14:paraId="50E19B74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Organization Name</w:t>
                  </w:r>
                </w:p>
              </w:tc>
              <w:tc>
                <w:tcPr>
                  <w:tcW w:w="2901" w:type="dxa"/>
                  <w:shd w:val="clear" w:color="auto" w:fill="4471C4"/>
                </w:tcPr>
                <w:p w14:paraId="7A159804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Event</w:t>
                  </w:r>
                </w:p>
              </w:tc>
              <w:tc>
                <w:tcPr>
                  <w:tcW w:w="2610" w:type="dxa"/>
                  <w:shd w:val="clear" w:color="auto" w:fill="4471C4"/>
                </w:tcPr>
                <w:p w14:paraId="2975BA5B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Award Amount Recommendation</w:t>
                  </w:r>
                </w:p>
              </w:tc>
            </w:tr>
            <w:tr w:rsidR="001A120E" w:rsidRPr="001A120E" w14:paraId="2F94D831" w14:textId="77777777" w:rsidTr="001A120E">
              <w:trPr>
                <w:trHeight w:val="1412"/>
              </w:trPr>
              <w:tc>
                <w:tcPr>
                  <w:tcW w:w="2744" w:type="dxa"/>
                </w:tcPr>
                <w:p w14:paraId="1BEC8DC9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5D0824D2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1. Ho’olehua Homesteader’s Association</w:t>
                  </w:r>
                </w:p>
              </w:tc>
              <w:tc>
                <w:tcPr>
                  <w:tcW w:w="2901" w:type="dxa"/>
                </w:tcPr>
                <w:p w14:paraId="1C796D19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Scholarship Luau Fundraiser</w:t>
                  </w:r>
                </w:p>
                <w:p w14:paraId="795B25A1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38BF919E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May 10, 2024</w:t>
                  </w:r>
                </w:p>
                <w:p w14:paraId="28422541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0C9BF3B3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The Lanikeha Center, Ho’olehua, Moloka’i</w:t>
                  </w:r>
                </w:p>
                <w:p w14:paraId="55E0DFA2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610" w:type="dxa"/>
                </w:tcPr>
                <w:p w14:paraId="2EF0403D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51DD3DB3" w14:textId="77777777" w:rsidR="001A120E" w:rsidRPr="001A120E" w:rsidRDefault="001A120E" w:rsidP="001A120E">
                  <w:pPr>
                    <w:spacing w:after="0" w:line="240" w:lineRule="auto"/>
                    <w:jc w:val="center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$1,000</w:t>
                  </w:r>
                </w:p>
              </w:tc>
            </w:tr>
            <w:tr w:rsidR="001A120E" w:rsidRPr="001A120E" w14:paraId="231D4F62" w14:textId="77777777" w:rsidTr="001A120E">
              <w:trPr>
                <w:trHeight w:val="404"/>
              </w:trPr>
              <w:tc>
                <w:tcPr>
                  <w:tcW w:w="2744" w:type="dxa"/>
                  <w:shd w:val="clear" w:color="auto" w:fill="4471C4"/>
                </w:tcPr>
                <w:p w14:paraId="7C36934F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Total Recommendations (1)</w:t>
                  </w:r>
                </w:p>
              </w:tc>
              <w:tc>
                <w:tcPr>
                  <w:tcW w:w="2901" w:type="dxa"/>
                  <w:shd w:val="clear" w:color="auto" w:fill="4471C4"/>
                </w:tcPr>
                <w:p w14:paraId="54BE30CA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610" w:type="dxa"/>
                  <w:shd w:val="clear" w:color="auto" w:fill="4471C4"/>
                </w:tcPr>
                <w:p w14:paraId="1F628F39" w14:textId="77777777" w:rsidR="001A120E" w:rsidRPr="001A120E" w:rsidRDefault="001A120E" w:rsidP="001A120E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1A120E">
                    <w:rPr>
                      <w:rFonts w:ascii="Times New Roman" w:eastAsia="ヒラギノ角ゴ Pro W3" w:hAnsi="Times New Roman" w:cs="Times New Roman"/>
                      <w:b/>
                      <w:bCs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$1,000</w:t>
                  </w:r>
                </w:p>
              </w:tc>
            </w:tr>
          </w:tbl>
          <w:p w14:paraId="141C32E5" w14:textId="77777777" w:rsidR="001A120E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5D92B6CB" w14:textId="61204FB8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Souza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1A120E" w:rsidRPr="00E92948" w14:paraId="38441BB9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D656A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D689E7F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1956C3E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54F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0CD6B51E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EFF84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22CD269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858A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6665BD52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1CE9D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1A120E" w:rsidRPr="00E92948" w14:paraId="3581A445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865A5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199031D4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BD43F0C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8838F92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79035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415A0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E62D4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3258B3" w14:textId="77777777" w:rsidR="001A120E" w:rsidRPr="00E92948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1A120E" w:rsidRPr="00E92948" w14:paraId="67F595A8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AB5B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4C5960D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B1A6250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A7EFE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8747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80B0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F5CE3B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A120E" w:rsidRPr="00E92948" w14:paraId="43EC5093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B4145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A83DBD8" w14:textId="77777777" w:rsidR="001A120E" w:rsidRPr="009A4A06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F95B6E5" w14:textId="77777777" w:rsidR="001A120E" w:rsidRPr="00C2663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66FB1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7C6EB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71B9C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DAFB6D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A120E" w:rsidRPr="00E92948" w14:paraId="5F2E9843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BF84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0D0DD0A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7BC9E48" w14:textId="79A56225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4DE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34901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4649C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2485D2" w14:textId="77777777" w:rsidR="001A120E" w:rsidRPr="00C2663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1A120E" w:rsidRPr="00E92948" w14:paraId="0CDE0B7F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42D6A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49F04A3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381C5D8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FC722" w14:textId="3D6837A7" w:rsidR="001A120E" w:rsidRPr="00F14A9E" w:rsidRDefault="00A80E7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7511E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F013" w14:textId="140E51D0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B9CC43" w14:textId="77777777" w:rsidR="001A120E" w:rsidRPr="00C2663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A120E" w:rsidRPr="00E92948" w14:paraId="56993CD3" w14:textId="77777777" w:rsidTr="004505C3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BC2DB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A1F1C7B" w14:textId="77777777" w:rsidR="001A120E" w:rsidRPr="00F14A9E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6947B1E" w14:textId="312BD55F" w:rsidR="001A120E" w:rsidRPr="007448D2" w:rsidRDefault="00352ED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3FEF8" w14:textId="622BE805" w:rsidR="001A120E" w:rsidRPr="00F14A9E" w:rsidRDefault="00A80E7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5E76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9C410" w14:textId="0465587B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736292" w14:textId="77777777" w:rsidR="001A120E" w:rsidRPr="00C2663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A120E" w:rsidRPr="00E92948" w14:paraId="7F74B031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56EC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7A7687A1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1AE8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404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C036" w14:textId="77777777" w:rsidR="001A120E" w:rsidRPr="008A7AE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9A87" w14:textId="77777777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0EC0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A120E" w:rsidRPr="00E92948" w14:paraId="2374CDDD" w14:textId="77777777" w:rsidTr="004505C3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3A983CD7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7D62D373" w14:textId="77777777" w:rsidR="001A120E" w:rsidRPr="007448D2" w:rsidRDefault="001A120E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</w:tcPr>
          <w:p w14:paraId="5356F0B1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5C9157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4084AD" w14:textId="77777777" w:rsidR="001A120E" w:rsidRPr="008A7AE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92EEB63" w14:textId="77777777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48092F9F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A120E" w:rsidRPr="00E92948" w14:paraId="1F080141" w14:textId="77777777" w:rsidTr="004505C3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530A6EBA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5246AE6F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7C9EC27F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986ABC" w14:textId="77777777" w:rsidR="001A120E" w:rsidRPr="00F14A9E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439E03" w14:textId="77777777" w:rsidR="001A120E" w:rsidRPr="008A7AE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011D2B2" w14:textId="77777777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26CCEF60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A120E" w:rsidRPr="00E92948" w14:paraId="00F4CF9D" w14:textId="77777777" w:rsidTr="004505C3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1124EA1E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503629A9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48E90B0A" w14:textId="77777777" w:rsidR="001A120E" w:rsidRPr="007448D2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5965E3" w14:textId="57498974" w:rsidR="001A120E" w:rsidRPr="009C0423" w:rsidRDefault="00F431F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3A6747C" w14:textId="77777777" w:rsidR="001A120E" w:rsidRPr="008A7AE1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3CF634E" w14:textId="3F0017D6" w:rsidR="001A120E" w:rsidRPr="00DB5ADC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76219241" w14:textId="77777777" w:rsidR="001A120E" w:rsidRPr="00E92948" w:rsidRDefault="001A120E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1A120E" w:rsidRPr="00E92948" w14:paraId="158C221F" w14:textId="77777777" w:rsidTr="004505C3">
        <w:trPr>
          <w:trHeight w:val="350"/>
        </w:trPr>
        <w:tc>
          <w:tcPr>
            <w:tcW w:w="9720" w:type="dxa"/>
            <w:gridSpan w:val="7"/>
          </w:tcPr>
          <w:p w14:paraId="4ACD613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4417A179" w14:textId="77777777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99A7520" w14:textId="7852DFFA" w:rsidR="001A120E" w:rsidRPr="00E92948" w:rsidRDefault="001A120E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 w:rsidR="00F431FE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 w:rsidR="008D73F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 w:rsidR="00F431FE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</w:tbl>
    <w:p w14:paraId="3092BE5D" w14:textId="77777777" w:rsidR="008C183C" w:rsidRDefault="008C183C" w:rsidP="00E72D6C">
      <w:pPr>
        <w:rPr>
          <w:rFonts w:ascii="Times New Roman" w:hAnsi="Times New Roman" w:cs="Times New Roman"/>
        </w:rPr>
      </w:pPr>
    </w:p>
    <w:p w14:paraId="4E8C0E70" w14:textId="7A477DD3" w:rsidR="008C183C" w:rsidRPr="00295B13" w:rsidRDefault="00295B13" w:rsidP="00FE4BFD">
      <w:pPr>
        <w:ind w:left="720"/>
        <w:rPr>
          <w:rFonts w:ascii="Times New Roman" w:hAnsi="Times New Roman" w:cs="Times New Roman"/>
          <w:b/>
          <w:bCs/>
        </w:rPr>
      </w:pPr>
      <w:r w:rsidRPr="00295B13">
        <w:rPr>
          <w:rFonts w:ascii="Times New Roman" w:hAnsi="Times New Roman" w:cs="Times New Roman"/>
          <w:b/>
          <w:bCs/>
        </w:rPr>
        <w:t xml:space="preserve">4. </w:t>
      </w:r>
      <w:r w:rsidR="00746EA9" w:rsidRPr="00295B13">
        <w:rPr>
          <w:rFonts w:ascii="Times New Roman" w:hAnsi="Times New Roman" w:cs="Times New Roman"/>
          <w:b/>
          <w:bCs/>
        </w:rPr>
        <w:t>Action Item RM #24-09: Reappointment of Roberts “Bob” Leinau as a Non-OHA LLC Manager for Hiʻilei Aloha LLC for a 3-Year Term from May 10, 2024 to May 9, 2027</w:t>
      </w:r>
    </w:p>
    <w:p w14:paraId="6D43BCAF" w14:textId="77777777" w:rsidR="00763235" w:rsidRDefault="0035269B" w:rsidP="00763235">
      <w:pPr>
        <w:rPr>
          <w:rFonts w:ascii="Times New Roman" w:hAnsi="Times New Roman" w:cs="Times New Roman"/>
          <w:b/>
          <w:bCs/>
        </w:rPr>
      </w:pPr>
      <w:r w:rsidRPr="00763235">
        <w:rPr>
          <w:rFonts w:ascii="Times New Roman" w:hAnsi="Times New Roman" w:cs="Times New Roman"/>
          <w:b/>
          <w:bCs/>
        </w:rPr>
        <w:t xml:space="preserve">Trustee Waiheʻe </w:t>
      </w:r>
      <w:r w:rsidR="00763235" w:rsidRPr="00763235">
        <w:rPr>
          <w:rFonts w:ascii="Times New Roman" w:hAnsi="Times New Roman" w:cs="Times New Roman"/>
          <w:b/>
          <w:bCs/>
        </w:rPr>
        <w:t>I would like to Approve</w:t>
      </w:r>
      <w:r w:rsidR="00763235" w:rsidRPr="00763235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763235" w:rsidRPr="00763235">
        <w:rPr>
          <w:rFonts w:ascii="Times New Roman" w:hAnsi="Times New Roman" w:cs="Times New Roman"/>
          <w:b/>
          <w:bCs/>
        </w:rPr>
        <w:t>the reappointment of Roberts “Bob” Leinau, for a three-year term and service period, beginning May 10, 2024, and ending May 9, 2027, as a non-OHA limited liability community manager for Hi’ilei Aloha LLC.</w:t>
      </w:r>
    </w:p>
    <w:p w14:paraId="5D2AD390" w14:textId="4E30E679" w:rsidR="00285DCF" w:rsidRPr="00763235" w:rsidRDefault="00285DCF" w:rsidP="007632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Trustee Akina Seconds the motion</w:t>
      </w:r>
      <w:r w:rsidR="00724DE3">
        <w:rPr>
          <w:rFonts w:ascii="Times New Roman" w:hAnsi="Times New Roman" w:cs="Times New Roman"/>
          <w:b/>
          <w:bCs/>
        </w:rPr>
        <w:t>.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2E4F11" w:rsidRPr="00E92948" w14:paraId="4A6170F5" w14:textId="77777777" w:rsidTr="004505C3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3EA905B" w14:textId="77777777" w:rsidR="002E4F11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4" w:name="_Hlk163483497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lastRenderedPageBreak/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58B0AA5B" w14:textId="77777777" w:rsidR="002E4F11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1B523644" w14:textId="107E3605" w:rsidR="002E4F11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2E4F1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Approve the reappointment of Roberts “Bob” Leinau, for a three-year term and service period, beginning May 10, 2024, and ending May 9, 2027, as a non-OHA limited liability community manager for Hi’ilei Aloha LLC.</w:t>
            </w:r>
          </w:p>
          <w:p w14:paraId="5AE06673" w14:textId="77777777" w:rsidR="002E4F11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3BF89463" w14:textId="4DFBFEB9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E7723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Akina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2E4F11" w:rsidRPr="00E92948" w14:paraId="34446812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73C6D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D15D7C5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A0386EC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BC3DB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0F758446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0317F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4757943A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4CAA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3C2FD632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391E19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2E4F11" w:rsidRPr="00E92948" w14:paraId="5731D0E9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93CDA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5D804784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D44885E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93049D3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D0F05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63E2F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C6539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93EE82" w14:textId="77777777" w:rsidR="002E4F11" w:rsidRPr="00E92948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2E4F11" w:rsidRPr="00E92948" w14:paraId="692A8515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852C3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EFBCDB1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D0EEAC0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08D82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19231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20CBD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8F6536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E4F11" w:rsidRPr="00E92948" w14:paraId="3EE79B0A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66E0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4B7569A" w14:textId="77777777" w:rsidR="002E4F11" w:rsidRPr="009A4A06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8820068" w14:textId="77777777" w:rsidR="002E4F11" w:rsidRPr="00C2663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63A91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1D3FF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EB946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1691E4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E4F11" w:rsidRPr="00E92948" w14:paraId="3785B22C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3A5D9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66E6028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36BAEB5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A16DD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1692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AA34C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C786A8" w14:textId="77777777" w:rsidR="002E4F11" w:rsidRPr="00C2663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2E4F11" w:rsidRPr="00E92948" w14:paraId="2280AC27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2557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FD24EE6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229B4A7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6879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8C2E5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9BC56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4AED5C" w14:textId="77777777" w:rsidR="002E4F11" w:rsidRPr="00C2663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E4F11" w:rsidRPr="00E92948" w14:paraId="48661E11" w14:textId="77777777" w:rsidTr="004505C3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923D1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FBFE5FD" w14:textId="77777777" w:rsidR="002E4F11" w:rsidRPr="00F14A9E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FE6E551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8160F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34227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D79A7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F0F14E" w14:textId="77777777" w:rsidR="002E4F11" w:rsidRPr="00C2663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E4F11" w:rsidRPr="00E92948" w14:paraId="5CD4E520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F20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59FA0625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AA22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BB62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8110" w14:textId="77777777" w:rsidR="002E4F11" w:rsidRPr="008A7AE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9D9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1C07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E4F11" w:rsidRPr="00E92948" w14:paraId="2D78F072" w14:textId="77777777" w:rsidTr="004505C3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6E66D962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7AAE7FDB" w14:textId="77777777" w:rsidR="002E4F11" w:rsidRPr="007448D2" w:rsidRDefault="002E4F11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</w:tcPr>
          <w:p w14:paraId="136BED1F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747BC7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5BD6001" w14:textId="77777777" w:rsidR="002E4F11" w:rsidRPr="008A7AE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D18D09F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0C081777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E4F11" w:rsidRPr="00E92948" w14:paraId="5711F9A0" w14:textId="77777777" w:rsidTr="004505C3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13AD1272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71A94866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064B589C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930D59" w14:textId="77777777" w:rsidR="002E4F11" w:rsidRPr="00F14A9E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73DD69" w14:textId="77777777" w:rsidR="002E4F11" w:rsidRPr="008A7AE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701C2F5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19A12B97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E4F11" w:rsidRPr="00E92948" w14:paraId="37ACEBE6" w14:textId="77777777" w:rsidTr="004505C3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67A24AAF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58181A6D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2FBAB54B" w14:textId="77777777" w:rsidR="002E4F11" w:rsidRPr="007448D2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C9D517" w14:textId="77777777" w:rsidR="002E4F11" w:rsidRPr="009C0423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2009AD6" w14:textId="77777777" w:rsidR="002E4F11" w:rsidRPr="008A7AE1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C40E885" w14:textId="77777777" w:rsidR="002E4F11" w:rsidRPr="00DB5ADC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71251BEB" w14:textId="77777777" w:rsidR="002E4F11" w:rsidRPr="00E92948" w:rsidRDefault="002E4F11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2E4F11" w:rsidRPr="00E92948" w14:paraId="61C2624A" w14:textId="77777777" w:rsidTr="004505C3">
        <w:trPr>
          <w:trHeight w:val="350"/>
        </w:trPr>
        <w:tc>
          <w:tcPr>
            <w:tcW w:w="9720" w:type="dxa"/>
            <w:gridSpan w:val="7"/>
          </w:tcPr>
          <w:p w14:paraId="7FE2B52F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374DDC16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1011654" w14:textId="77777777" w:rsidR="002E4F11" w:rsidRPr="00E92948" w:rsidRDefault="002E4F1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  <w:bookmarkEnd w:id="4"/>
    </w:tbl>
    <w:p w14:paraId="7A60F858" w14:textId="5AAA6A20" w:rsidR="008C183C" w:rsidRPr="00226526" w:rsidRDefault="008C183C" w:rsidP="00E72D6C">
      <w:pPr>
        <w:rPr>
          <w:rFonts w:ascii="Times New Roman" w:hAnsi="Times New Roman" w:cs="Times New Roman"/>
          <w:b/>
          <w:bCs/>
        </w:rPr>
      </w:pPr>
    </w:p>
    <w:p w14:paraId="57ADEFEE" w14:textId="525E8D8E" w:rsidR="00226526" w:rsidRPr="00226526" w:rsidRDefault="00226526" w:rsidP="00FE4BFD">
      <w:pPr>
        <w:ind w:firstLine="720"/>
        <w:rPr>
          <w:rFonts w:ascii="Times New Roman" w:hAnsi="Times New Roman" w:cs="Times New Roman"/>
          <w:b/>
          <w:bCs/>
        </w:rPr>
      </w:pPr>
      <w:r w:rsidRPr="00226526">
        <w:rPr>
          <w:rFonts w:ascii="Times New Roman" w:hAnsi="Times New Roman" w:cs="Times New Roman"/>
          <w:b/>
          <w:bCs/>
        </w:rPr>
        <w:t>B. Committee on Beneficiary Advocacy and Empowerment</w:t>
      </w:r>
    </w:p>
    <w:p w14:paraId="33A7D6A6" w14:textId="6C29E7FA" w:rsidR="00226526" w:rsidRPr="00226526" w:rsidRDefault="00226526" w:rsidP="00226526">
      <w:pPr>
        <w:rPr>
          <w:rFonts w:ascii="Times New Roman" w:hAnsi="Times New Roman" w:cs="Times New Roman"/>
          <w:b/>
          <w:bCs/>
        </w:rPr>
      </w:pPr>
      <w:r w:rsidRPr="00226526">
        <w:rPr>
          <w:rFonts w:ascii="Times New Roman" w:hAnsi="Times New Roman" w:cs="Times New Roman"/>
          <w:b/>
          <w:bCs/>
        </w:rPr>
        <w:t xml:space="preserve">   </w:t>
      </w:r>
      <w:r w:rsidR="00FE4BFD">
        <w:rPr>
          <w:rFonts w:ascii="Times New Roman" w:hAnsi="Times New Roman" w:cs="Times New Roman"/>
          <w:b/>
          <w:bCs/>
        </w:rPr>
        <w:tab/>
      </w:r>
      <w:r w:rsidRPr="00226526">
        <w:rPr>
          <w:rFonts w:ascii="Times New Roman" w:hAnsi="Times New Roman" w:cs="Times New Roman"/>
          <w:b/>
          <w:bCs/>
        </w:rPr>
        <w:t xml:space="preserve"> 1. 2024 OHA State Legislative Bill Package - Matrix 1†, March 20, 2024</w:t>
      </w:r>
    </w:p>
    <w:p w14:paraId="4E2CAFB5" w14:textId="64814FEF" w:rsidR="00D52F05" w:rsidRPr="00D52F05" w:rsidRDefault="00F274BE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</w:rPr>
        <w:t xml:space="preserve">Trustee Akaka </w:t>
      </w:r>
      <w:r w:rsidR="00D52F05" w:rsidRPr="00D52F05">
        <w:rPr>
          <w:rFonts w:ascii="Times New Roman" w:hAnsi="Times New Roman" w:cs="Times New Roman"/>
          <w:b/>
          <w:bCs/>
        </w:rPr>
        <w:t>Your Committee on Beneficiary Advocacy and Empowerment, having met on March 20,</w:t>
      </w:r>
      <w:r w:rsidR="00D52F05">
        <w:rPr>
          <w:rFonts w:ascii="Times New Roman" w:hAnsi="Times New Roman" w:cs="Times New Roman"/>
          <w:b/>
          <w:bCs/>
        </w:rPr>
        <w:t xml:space="preserve"> </w:t>
      </w:r>
      <w:r w:rsidR="00D52F05" w:rsidRPr="00D52F05">
        <w:rPr>
          <w:rFonts w:ascii="Times New Roman" w:hAnsi="Times New Roman" w:cs="Times New Roman"/>
          <w:b/>
          <w:bCs/>
        </w:rPr>
        <w:t>2024 and after full and free discussion, recommends approval of the following motion to the Board of Trustees:</w:t>
      </w:r>
    </w:p>
    <w:p w14:paraId="235D92F7" w14:textId="77777777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  <w:u w:val="thick"/>
        </w:rPr>
        <w:t>Motion 1:</w:t>
      </w:r>
    </w:p>
    <w:p w14:paraId="57DBD55C" w14:textId="77777777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</w:rPr>
        <w:t xml:space="preserve">Move to approve Administration's recommendations on: NEW MEASURES (items 1 </w:t>
      </w:r>
      <w:r w:rsidRPr="00D52F05">
        <w:rPr>
          <w:rFonts w:ascii="Times New Roman" w:hAnsi="Times New Roman" w:cs="Times New Roman"/>
        </w:rPr>
        <w:t xml:space="preserve">- </w:t>
      </w:r>
      <w:r w:rsidRPr="00D52F05">
        <w:rPr>
          <w:rFonts w:ascii="Times New Roman" w:hAnsi="Times New Roman" w:cs="Times New Roman"/>
          <w:b/>
          <w:bCs/>
        </w:rPr>
        <w:t xml:space="preserve">8) as listed on Matrix 1 </w:t>
      </w:r>
      <w:r w:rsidRPr="00D52F05">
        <w:rPr>
          <w:rFonts w:ascii="Times New Roman" w:hAnsi="Times New Roman" w:cs="Times New Roman"/>
        </w:rPr>
        <w:t xml:space="preserve">- </w:t>
      </w:r>
      <w:r w:rsidRPr="00D52F05">
        <w:rPr>
          <w:rFonts w:ascii="Times New Roman" w:hAnsi="Times New Roman" w:cs="Times New Roman"/>
          <w:b/>
          <w:bCs/>
        </w:rPr>
        <w:t>2024 OHA State Legislature Bill Package- dated March 20, 2024, along with the following revisions:</w:t>
      </w:r>
    </w:p>
    <w:p w14:paraId="27951D24" w14:textId="77777777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</w:rPr>
        <w:t>Item 7, HR49 from SUPPORT to COMMENT Item 8, HCR66 from SUPPORT to COMMENT</w:t>
      </w:r>
    </w:p>
    <w:p w14:paraId="07CAD0F8" w14:textId="71AEEA4C" w:rsidR="00D52F05" w:rsidRPr="00F3667B" w:rsidRDefault="00F3667B" w:rsidP="00D52F05">
      <w:pPr>
        <w:rPr>
          <w:rFonts w:ascii="Times New Roman" w:hAnsi="Times New Roman" w:cs="Times New Roman"/>
          <w:b/>
          <w:bCs/>
        </w:rPr>
      </w:pPr>
      <w:r w:rsidRPr="00F3667B">
        <w:rPr>
          <w:rFonts w:ascii="Times New Roman" w:hAnsi="Times New Roman" w:cs="Times New Roman"/>
          <w:b/>
          <w:bCs/>
        </w:rPr>
        <w:t>Trustee Ahuna Seconds the motion</w:t>
      </w:r>
      <w:r>
        <w:rPr>
          <w:rFonts w:ascii="Times New Roman" w:hAnsi="Times New Roman" w:cs="Times New Roman"/>
          <w:b/>
          <w:bCs/>
        </w:rPr>
        <w:t>.</w:t>
      </w:r>
    </w:p>
    <w:p w14:paraId="6AB3648A" w14:textId="77777777" w:rsidR="00D52F05" w:rsidRDefault="00D52F05" w:rsidP="00D52F05">
      <w:pPr>
        <w:rPr>
          <w:rFonts w:ascii="Times New Roman" w:hAnsi="Times New Roman" w:cs="Times New Roman"/>
          <w:b/>
          <w:bCs/>
          <w:u w:val="thick"/>
        </w:rPr>
      </w:pP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F3667B" w:rsidRPr="00E92948" w14:paraId="742AB3A5" w14:textId="77777777" w:rsidTr="004505C3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9D79682" w14:textId="18391C23" w:rsidR="00F3667B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lastRenderedPageBreak/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B33AAB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Akaka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6EB5D550" w14:textId="77777777" w:rsidR="00F3667B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34F15C0E" w14:textId="77777777" w:rsidR="00221121" w:rsidRPr="00221121" w:rsidRDefault="00221121" w:rsidP="00221121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2112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u w:val="thick"/>
                <w14:ligatures w14:val="none"/>
              </w:rPr>
              <w:t>Motion 1:</w:t>
            </w:r>
          </w:p>
          <w:p w14:paraId="2A655842" w14:textId="77777777" w:rsidR="00221121" w:rsidRPr="00221121" w:rsidRDefault="00221121" w:rsidP="00221121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2112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 to approve Administration's recommendations on: NEW MEASURES (items 1 - 8) as listed on Matrix 1 - 2024 OHA State Legislature Bill Package- dated March 20, 2024, along with the following revisions:</w:t>
            </w:r>
          </w:p>
          <w:p w14:paraId="0CF7A748" w14:textId="77777777" w:rsidR="00221121" w:rsidRPr="00221121" w:rsidRDefault="00221121" w:rsidP="00221121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221121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Item 7, HR49 from SUPPORT to COMMENT Item 8, HCR66 from SUPPORT to COMMENT</w:t>
            </w:r>
          </w:p>
          <w:p w14:paraId="05FC3C08" w14:textId="77777777" w:rsidR="00221121" w:rsidRDefault="00221121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3A5A3AF1" w14:textId="77777777" w:rsidR="00F3667B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32940904" w14:textId="42E227FF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067DF4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Waiheʻe</w:t>
            </w:r>
            <w:r w:rsidR="00B33AAB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F3667B" w:rsidRPr="00E92948" w14:paraId="58E5C600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AAEF0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755F98A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853007F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C80D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0D75723E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C6DFE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0B048F54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B4C47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6BAA138F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6BD57FF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F3667B" w:rsidRPr="00E92948" w14:paraId="1F7C53FA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9CB4A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01288ED5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BFC36A9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5C99B1F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0E803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1686B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FCCF5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1695C5" w14:textId="77777777" w:rsidR="00F3667B" w:rsidRPr="00E92948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F3667B" w:rsidRPr="00E92948" w14:paraId="14A6F7B9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E5424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DDEDD5E" w14:textId="3C8CC93E" w:rsidR="00F3667B" w:rsidRPr="007448D2" w:rsidRDefault="00E54A37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9DF3564" w14:textId="77777777" w:rsidR="00F3667B" w:rsidRPr="007448D2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019CB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A39C4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6F6CF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773E89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3667B" w:rsidRPr="00E92948" w14:paraId="1DAF0C12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A2189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C6580DA" w14:textId="77777777" w:rsidR="00F3667B" w:rsidRPr="009A4A06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D0CFD3F" w14:textId="77777777" w:rsidR="00F3667B" w:rsidRPr="00C2663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0965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1214F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C7B0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448BAB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3667B" w:rsidRPr="00E92948" w14:paraId="5733CD95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EC60F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7B11E24" w14:textId="77777777" w:rsidR="00F3667B" w:rsidRPr="007448D2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0DE2C1D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F10A2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DBDE4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A9FA8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BBC2F9" w14:textId="77777777" w:rsidR="00F3667B" w:rsidRPr="00C2663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F3667B" w:rsidRPr="00E92948" w14:paraId="416FB27C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2A22B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7F4520B" w14:textId="77777777" w:rsidR="00F3667B" w:rsidRPr="007448D2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2FC44BD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5F136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36355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8EFF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087B51" w14:textId="77777777" w:rsidR="00F3667B" w:rsidRPr="00C2663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3667B" w:rsidRPr="00E92948" w14:paraId="5461FC69" w14:textId="77777777" w:rsidTr="004505C3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F13A3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4415731" w14:textId="77777777" w:rsidR="00F3667B" w:rsidRPr="00F14A9E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9BAB9C3" w14:textId="00112911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521D7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1131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67B4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575B9B" w14:textId="77777777" w:rsidR="00F3667B" w:rsidRPr="00C2663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3667B" w:rsidRPr="00E92948" w14:paraId="6C04D9D8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1D56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4DFB5A3D" w14:textId="77777777" w:rsidR="00F3667B" w:rsidRPr="007448D2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A283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58F4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488E" w14:textId="77777777" w:rsidR="00F3667B" w:rsidRPr="008A7AE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71B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9048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3667B" w:rsidRPr="00E92948" w14:paraId="041DD883" w14:textId="77777777" w:rsidTr="004505C3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11261C72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7E1E0752" w14:textId="7582F8B9" w:rsidR="00F3667B" w:rsidRPr="007448D2" w:rsidRDefault="00F3667B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610BC0AF" w14:textId="2D6126FA" w:rsidR="00F3667B" w:rsidRPr="007448D2" w:rsidRDefault="00E54A37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EBE8FF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5635EF" w14:textId="77777777" w:rsidR="00F3667B" w:rsidRPr="008A7AE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15FED9C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082B6712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3667B" w:rsidRPr="00E92948" w14:paraId="5B266BAA" w14:textId="77777777" w:rsidTr="004505C3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0807CB32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2E0AFA15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7628C4F4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18AFDE" w14:textId="77777777" w:rsidR="00F3667B" w:rsidRPr="00F14A9E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F1F886D" w14:textId="77777777" w:rsidR="00F3667B" w:rsidRPr="008A7AE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7C1A0F4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4A488516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3667B" w:rsidRPr="00E92948" w14:paraId="291B4FE0" w14:textId="77777777" w:rsidTr="004505C3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6BFD4E51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6FB27967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2CE8478D" w14:textId="77777777" w:rsidR="00F3667B" w:rsidRPr="007448D2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0DABAF" w14:textId="77777777" w:rsidR="00F3667B" w:rsidRPr="009C0423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5805302" w14:textId="77777777" w:rsidR="00F3667B" w:rsidRPr="008A7AE1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6FD45ED" w14:textId="77777777" w:rsidR="00F3667B" w:rsidRPr="00DB5ADC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0D70528B" w14:textId="77777777" w:rsidR="00F3667B" w:rsidRPr="00E92948" w:rsidRDefault="00F3667B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F3667B" w:rsidRPr="00E92948" w14:paraId="07A5DBA8" w14:textId="77777777" w:rsidTr="004505C3">
        <w:trPr>
          <w:trHeight w:val="350"/>
        </w:trPr>
        <w:tc>
          <w:tcPr>
            <w:tcW w:w="9720" w:type="dxa"/>
            <w:gridSpan w:val="7"/>
          </w:tcPr>
          <w:p w14:paraId="17D412C1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3DE02971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BA297C9" w14:textId="77777777" w:rsidR="00F3667B" w:rsidRPr="00E92948" w:rsidRDefault="00F3667B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</w:tbl>
    <w:p w14:paraId="67864052" w14:textId="77777777" w:rsidR="0099606B" w:rsidRDefault="0099606B" w:rsidP="0099606B">
      <w:pPr>
        <w:pStyle w:val="Default"/>
        <w:rPr>
          <w:sz w:val="22"/>
          <w:szCs w:val="22"/>
        </w:rPr>
      </w:pPr>
    </w:p>
    <w:p w14:paraId="3C217FA0" w14:textId="77777777" w:rsidR="00FE4BFD" w:rsidRDefault="005A1529" w:rsidP="00FE4BFD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99606B" w:rsidRPr="0099606B">
        <w:rPr>
          <w:b/>
          <w:bCs/>
          <w:sz w:val="22"/>
          <w:szCs w:val="22"/>
        </w:rPr>
        <w:t xml:space="preserve">2024 OHA State Legislature Bill Positions Related to Measures Naming OHA – </w:t>
      </w:r>
    </w:p>
    <w:p w14:paraId="76546F89" w14:textId="5CA1896A" w:rsidR="00455A0E" w:rsidRDefault="0099606B" w:rsidP="00FE4BFD">
      <w:pPr>
        <w:pStyle w:val="Default"/>
        <w:ind w:left="720"/>
        <w:rPr>
          <w:b/>
          <w:bCs/>
          <w:sz w:val="22"/>
          <w:szCs w:val="22"/>
        </w:rPr>
      </w:pPr>
      <w:r w:rsidRPr="0099606B">
        <w:rPr>
          <w:b/>
          <w:bCs/>
          <w:sz w:val="22"/>
          <w:szCs w:val="22"/>
        </w:rPr>
        <w:t>Matrix</w:t>
      </w:r>
      <w:r w:rsidR="008E4662">
        <w:rPr>
          <w:b/>
          <w:bCs/>
          <w:sz w:val="22"/>
          <w:szCs w:val="22"/>
        </w:rPr>
        <w:t xml:space="preserve"> </w:t>
      </w:r>
      <w:r w:rsidRPr="0099606B">
        <w:rPr>
          <w:b/>
          <w:bCs/>
          <w:sz w:val="22"/>
          <w:szCs w:val="22"/>
        </w:rPr>
        <w:t>2†,</w:t>
      </w:r>
      <w:r w:rsidR="00FE4BFD">
        <w:rPr>
          <w:b/>
          <w:bCs/>
          <w:sz w:val="22"/>
          <w:szCs w:val="22"/>
        </w:rPr>
        <w:t xml:space="preserve"> </w:t>
      </w:r>
      <w:r w:rsidR="00455A0E">
        <w:rPr>
          <w:b/>
          <w:bCs/>
          <w:sz w:val="22"/>
          <w:szCs w:val="22"/>
        </w:rPr>
        <w:t>March 20, 2024</w:t>
      </w:r>
    </w:p>
    <w:p w14:paraId="68934AC8" w14:textId="77777777" w:rsidR="0099606B" w:rsidRPr="0099606B" w:rsidRDefault="0099606B" w:rsidP="0099606B">
      <w:pPr>
        <w:pStyle w:val="Default"/>
        <w:rPr>
          <w:b/>
          <w:bCs/>
          <w:sz w:val="22"/>
          <w:szCs w:val="22"/>
        </w:rPr>
      </w:pPr>
    </w:p>
    <w:p w14:paraId="21858558" w14:textId="77777777" w:rsidR="002531E4" w:rsidRDefault="005C5CA9" w:rsidP="00D52F05">
      <w:pPr>
        <w:rPr>
          <w:rFonts w:ascii="Times New Roman" w:hAnsi="Times New Roman" w:cs="Times New Roman"/>
          <w:b/>
          <w:bCs/>
        </w:rPr>
      </w:pPr>
      <w:r w:rsidRPr="00AB1AB4">
        <w:rPr>
          <w:rFonts w:ascii="Times New Roman" w:hAnsi="Times New Roman" w:cs="Times New Roman"/>
          <w:b/>
          <w:bCs/>
        </w:rPr>
        <w:t>Trustee Akaka moves to</w:t>
      </w:r>
      <w:r w:rsidR="0099606B">
        <w:rPr>
          <w:rFonts w:ascii="Times New Roman" w:hAnsi="Times New Roman" w:cs="Times New Roman"/>
          <w:b/>
          <w:bCs/>
        </w:rPr>
        <w:t xml:space="preserve"> </w:t>
      </w:r>
    </w:p>
    <w:p w14:paraId="2801C153" w14:textId="77777777" w:rsidR="00673278" w:rsidRPr="00673278" w:rsidRDefault="00673278" w:rsidP="00D52F05">
      <w:pPr>
        <w:rPr>
          <w:rFonts w:ascii="Times New Roman" w:hAnsi="Times New Roman" w:cs="Times New Roman"/>
          <w:b/>
          <w:bCs/>
          <w:u w:val="single"/>
        </w:rPr>
      </w:pPr>
      <w:r w:rsidRPr="00673278">
        <w:rPr>
          <w:rFonts w:ascii="Times New Roman" w:hAnsi="Times New Roman" w:cs="Times New Roman"/>
          <w:b/>
          <w:bCs/>
          <w:u w:val="single"/>
        </w:rPr>
        <w:t xml:space="preserve">Motion 1: </w:t>
      </w:r>
    </w:p>
    <w:p w14:paraId="6E48B02D" w14:textId="53275C03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</w:rPr>
        <w:t xml:space="preserve">approve Administration's recommendations on: NEW MEASURES (items 1 </w:t>
      </w:r>
      <w:r w:rsidRPr="00D52F05">
        <w:rPr>
          <w:rFonts w:ascii="Times New Roman" w:hAnsi="Times New Roman" w:cs="Times New Roman"/>
        </w:rPr>
        <w:t xml:space="preserve">- </w:t>
      </w:r>
      <w:r w:rsidRPr="00D52F05">
        <w:rPr>
          <w:rFonts w:ascii="Times New Roman" w:hAnsi="Times New Roman" w:cs="Times New Roman"/>
          <w:b/>
          <w:bCs/>
        </w:rPr>
        <w:t xml:space="preserve">2) as listed on Matrix 2 </w:t>
      </w:r>
      <w:r w:rsidRPr="00D52F05">
        <w:rPr>
          <w:rFonts w:ascii="Times New Roman" w:hAnsi="Times New Roman" w:cs="Times New Roman"/>
        </w:rPr>
        <w:t xml:space="preserve">- </w:t>
      </w:r>
      <w:r w:rsidRPr="00D52F05">
        <w:rPr>
          <w:rFonts w:ascii="Times New Roman" w:hAnsi="Times New Roman" w:cs="Times New Roman"/>
          <w:b/>
          <w:bCs/>
        </w:rPr>
        <w:t>OHA State Legislature Bill Positions Related to Measures Naming OHA­ dated March 20, 2024.</w:t>
      </w:r>
    </w:p>
    <w:p w14:paraId="759BAC39" w14:textId="005A4F03" w:rsidR="00D52F05" w:rsidRDefault="00AB1AB4" w:rsidP="00D52F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Trustee Waiheʻe Seconds the motion.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067DF4" w:rsidRPr="00E92948" w14:paraId="5BD24EFB" w14:textId="77777777" w:rsidTr="004505C3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3D37952" w14:textId="77777777" w:rsidR="00067DF4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5" w:name="_Hlk163484103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Akaka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72E21734" w14:textId="77777777" w:rsidR="00067DF4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4F79E39F" w14:textId="77777777" w:rsidR="00067DF4" w:rsidRPr="00067DF4" w:rsidRDefault="00067DF4" w:rsidP="00067DF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067DF4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u w:val="thick"/>
                <w14:ligatures w14:val="none"/>
              </w:rPr>
              <w:t>Motion 2:</w:t>
            </w:r>
          </w:p>
          <w:p w14:paraId="121E1E63" w14:textId="77777777" w:rsidR="00067DF4" w:rsidRPr="00067DF4" w:rsidRDefault="00067DF4" w:rsidP="00067DF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067DF4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Administration's recommendations on: NEW MEASURES (items 1 - 2) as listed on Matrix 2 - OHA State Legislature Bill Positions Related to Measures Naming OHA­ dated March 20, 2024.</w:t>
            </w:r>
          </w:p>
          <w:p w14:paraId="04E6570A" w14:textId="77777777" w:rsidR="00067DF4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13A5D468" w14:textId="583338BF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067DF4" w:rsidRPr="00E92948" w14:paraId="0DBD5280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CCBAD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78E732F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EE5828D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E4911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15D5F61B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F36FC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15FD3ED6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050B0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1D044B94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D425DC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067DF4" w:rsidRPr="00E92948" w14:paraId="207F97F3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2A95B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6DF7CC04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65AABFD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F84F089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C99A0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E71A8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B0E67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344D1F" w14:textId="77777777" w:rsidR="00067DF4" w:rsidRPr="00E92948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067DF4" w:rsidRPr="00E92948" w14:paraId="3318069E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4F827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5E0D6D2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D9E0A49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5DBF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2504F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FE481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7E01CE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067DF4" w:rsidRPr="00E92948" w14:paraId="3DAEF0DD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29984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38826AF" w14:textId="77777777" w:rsidR="00067DF4" w:rsidRPr="009A4A06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940D73A" w14:textId="77777777" w:rsidR="00067DF4" w:rsidRPr="00C2663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D82C5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89F9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D718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CB920E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067DF4" w:rsidRPr="00E92948" w14:paraId="34191F65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B1696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07E838E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089E395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B4DB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2F45A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4DC6A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489F6F" w14:textId="77777777" w:rsidR="00067DF4" w:rsidRPr="00C2663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067DF4" w:rsidRPr="00E92948" w14:paraId="30F4538F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636C4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EFFC536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53D7173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61188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B768E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011DC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89EA74" w14:textId="77777777" w:rsidR="00067DF4" w:rsidRPr="00C2663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67DF4" w:rsidRPr="00E92948" w14:paraId="25B70D0E" w14:textId="77777777" w:rsidTr="004505C3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6729D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BD7A675" w14:textId="77777777" w:rsidR="00067DF4" w:rsidRPr="00F14A9E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B19C3E7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D2FE4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2EF6E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8323E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3C41D9" w14:textId="77777777" w:rsidR="00067DF4" w:rsidRPr="00C2663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67DF4" w:rsidRPr="00E92948" w14:paraId="784E8BE6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A926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1B72198F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3515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798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F6C" w14:textId="77777777" w:rsidR="00067DF4" w:rsidRPr="008A7AE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715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EC6A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067DF4" w:rsidRPr="00E92948" w14:paraId="0511D8B2" w14:textId="77777777" w:rsidTr="004505C3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7859FE3F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2F7BB54B" w14:textId="77777777" w:rsidR="00067DF4" w:rsidRPr="007448D2" w:rsidRDefault="00067DF4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37E6C235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B53B6E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B5AC14" w14:textId="77777777" w:rsidR="00067DF4" w:rsidRPr="008A7AE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59728D3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3305EAEA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067DF4" w:rsidRPr="00E92948" w14:paraId="42FB5948" w14:textId="77777777" w:rsidTr="004505C3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18B2D54C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1FAD73AB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5C3B1D4B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DFAC99" w14:textId="77777777" w:rsidR="00067DF4" w:rsidRPr="00F14A9E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ED4811" w14:textId="77777777" w:rsidR="00067DF4" w:rsidRPr="008A7AE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EF28FE3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1A86DDE5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067DF4" w:rsidRPr="00E92948" w14:paraId="291B5D5C" w14:textId="77777777" w:rsidTr="004505C3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3F9CF6BF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03B2E431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00E8E75F" w14:textId="77777777" w:rsidR="00067DF4" w:rsidRPr="007448D2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00EA80" w14:textId="77777777" w:rsidR="00067DF4" w:rsidRPr="009C0423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830F2CF" w14:textId="77777777" w:rsidR="00067DF4" w:rsidRPr="008A7AE1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8DFF163" w14:textId="77777777" w:rsidR="00067DF4" w:rsidRPr="00DB5ADC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123C29C6" w14:textId="77777777" w:rsidR="00067DF4" w:rsidRPr="00E92948" w:rsidRDefault="00067DF4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067DF4" w:rsidRPr="00E92948" w14:paraId="4855257B" w14:textId="77777777" w:rsidTr="004505C3">
        <w:trPr>
          <w:trHeight w:val="350"/>
        </w:trPr>
        <w:tc>
          <w:tcPr>
            <w:tcW w:w="9720" w:type="dxa"/>
            <w:gridSpan w:val="7"/>
          </w:tcPr>
          <w:p w14:paraId="19D95064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40EDC81F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D232526" w14:textId="77777777" w:rsidR="00067DF4" w:rsidRPr="00E92948" w:rsidRDefault="00067DF4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  <w:bookmarkEnd w:id="5"/>
    </w:tbl>
    <w:p w14:paraId="44419E73" w14:textId="77777777" w:rsidR="00AB1AB4" w:rsidRDefault="00AB1AB4" w:rsidP="00D52F05">
      <w:pPr>
        <w:rPr>
          <w:rFonts w:ascii="Times New Roman" w:hAnsi="Times New Roman" w:cs="Times New Roman"/>
          <w:b/>
          <w:bCs/>
        </w:rPr>
      </w:pPr>
    </w:p>
    <w:p w14:paraId="6316C97E" w14:textId="007F837E" w:rsidR="00673278" w:rsidRPr="008E4662" w:rsidRDefault="005A1529" w:rsidP="008E4662">
      <w:pPr>
        <w:pStyle w:val="Default"/>
        <w:ind w:left="720"/>
        <w:rPr>
          <w:b/>
          <w:bCs/>
          <w:sz w:val="22"/>
          <w:szCs w:val="22"/>
        </w:rPr>
      </w:pPr>
      <w:r>
        <w:t xml:space="preserve">3. </w:t>
      </w:r>
      <w:r w:rsidR="00673278" w:rsidRPr="00673278">
        <w:rPr>
          <w:b/>
          <w:bCs/>
        </w:rPr>
        <w:t>202</w:t>
      </w:r>
      <w:r w:rsidR="00673278" w:rsidRPr="00673278">
        <w:rPr>
          <w:b/>
          <w:bCs/>
          <w:sz w:val="22"/>
          <w:szCs w:val="22"/>
        </w:rPr>
        <w:t xml:space="preserve">4 OHA State Legislature Bill Positions Related to Measures Affecting Native Hawaiians – </w:t>
      </w:r>
      <w:r>
        <w:rPr>
          <w:b/>
          <w:bCs/>
        </w:rPr>
        <w:t xml:space="preserve"> </w:t>
      </w:r>
      <w:r w:rsidR="00673278" w:rsidRPr="00673278">
        <w:rPr>
          <w:b/>
          <w:bCs/>
        </w:rPr>
        <w:t>Matrix 3†, March 20, 2024</w:t>
      </w:r>
    </w:p>
    <w:p w14:paraId="6982906E" w14:textId="77777777" w:rsidR="008E4662" w:rsidRDefault="008E4662" w:rsidP="00D52F05">
      <w:pPr>
        <w:rPr>
          <w:rFonts w:ascii="Times New Roman" w:hAnsi="Times New Roman" w:cs="Times New Roman"/>
          <w:b/>
          <w:bCs/>
        </w:rPr>
      </w:pPr>
    </w:p>
    <w:p w14:paraId="45F4BB93" w14:textId="36E42595" w:rsidR="00AB1AB4" w:rsidRDefault="00EE6916" w:rsidP="00D52F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Trustee Akaka</w:t>
      </w:r>
      <w:r w:rsidR="00935989">
        <w:rPr>
          <w:rFonts w:ascii="Times New Roman" w:hAnsi="Times New Roman" w:cs="Times New Roman"/>
          <w:b/>
          <w:bCs/>
        </w:rPr>
        <w:t xml:space="preserve"> Moves to </w:t>
      </w:r>
    </w:p>
    <w:p w14:paraId="702B0CE7" w14:textId="77777777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  <w:u w:val="thick"/>
        </w:rPr>
        <w:t>Motion 3:</w:t>
      </w:r>
    </w:p>
    <w:p w14:paraId="3E9AE00C" w14:textId="734CEA5A" w:rsidR="00D52F05" w:rsidRPr="00D52F05" w:rsidRDefault="00935989" w:rsidP="00D52F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D52F05" w:rsidRPr="00D52F05">
        <w:rPr>
          <w:rFonts w:ascii="Times New Roman" w:hAnsi="Times New Roman" w:cs="Times New Roman"/>
          <w:b/>
          <w:bCs/>
        </w:rPr>
        <w:t xml:space="preserve">pprove Administration's recommendations on: NEW MEASURES (items 1 </w:t>
      </w:r>
      <w:r w:rsidR="00D52F05" w:rsidRPr="00D52F05">
        <w:rPr>
          <w:rFonts w:ascii="Times New Roman" w:hAnsi="Times New Roman" w:cs="Times New Roman"/>
        </w:rPr>
        <w:t xml:space="preserve">- </w:t>
      </w:r>
      <w:r w:rsidR="00D52F05" w:rsidRPr="00D52F05">
        <w:rPr>
          <w:rFonts w:ascii="Times New Roman" w:hAnsi="Times New Roman" w:cs="Times New Roman"/>
          <w:b/>
          <w:bCs/>
        </w:rPr>
        <w:t xml:space="preserve">34; 69 </w:t>
      </w:r>
      <w:r w:rsidR="00D52F05" w:rsidRPr="00D52F05">
        <w:rPr>
          <w:rFonts w:ascii="Times New Roman" w:hAnsi="Times New Roman" w:cs="Times New Roman"/>
        </w:rPr>
        <w:t xml:space="preserve">- </w:t>
      </w:r>
      <w:r w:rsidR="00D52F05" w:rsidRPr="00D52F05">
        <w:rPr>
          <w:rFonts w:ascii="Times New Roman" w:hAnsi="Times New Roman" w:cs="Times New Roman"/>
          <w:b/>
          <w:bCs/>
        </w:rPr>
        <w:t xml:space="preserve">70; and 122) as listed on Matrix 3 </w:t>
      </w:r>
      <w:r w:rsidR="00D52F05" w:rsidRPr="00D52F05">
        <w:rPr>
          <w:rFonts w:ascii="Times New Roman" w:hAnsi="Times New Roman" w:cs="Times New Roman"/>
        </w:rPr>
        <w:t xml:space="preserve">- </w:t>
      </w:r>
      <w:r w:rsidR="00D52F05" w:rsidRPr="00D52F05">
        <w:rPr>
          <w:rFonts w:ascii="Times New Roman" w:hAnsi="Times New Roman" w:cs="Times New Roman"/>
          <w:b/>
          <w:bCs/>
        </w:rPr>
        <w:t>2024 OHA State Legislature Bill Positions Related to Measures Affecting Native Hawaiians- dated March 20, 2024, along with the following revisions:</w:t>
      </w:r>
    </w:p>
    <w:p w14:paraId="5691F603" w14:textId="77777777" w:rsidR="00D52F05" w:rsidRPr="00D52F05" w:rsidRDefault="00D52F05" w:rsidP="00D52F05">
      <w:pPr>
        <w:rPr>
          <w:rFonts w:ascii="Times New Roman" w:hAnsi="Times New Roman" w:cs="Times New Roman"/>
          <w:b/>
          <w:bCs/>
        </w:rPr>
      </w:pPr>
      <w:r w:rsidRPr="00D52F05">
        <w:rPr>
          <w:rFonts w:ascii="Times New Roman" w:hAnsi="Times New Roman" w:cs="Times New Roman"/>
          <w:b/>
          <w:bCs/>
        </w:rPr>
        <w:t>Item 119, HB2690 HD2 from HIGH MONITOR to SUPPORT WITH AMENDMENTS</w:t>
      </w:r>
    </w:p>
    <w:p w14:paraId="4EC54937" w14:textId="7E32AD85" w:rsidR="00D52F05" w:rsidRPr="00107AF8" w:rsidRDefault="00295CAB" w:rsidP="00E72D6C">
      <w:pPr>
        <w:rPr>
          <w:rFonts w:ascii="Times New Roman" w:hAnsi="Times New Roman" w:cs="Times New Roman"/>
          <w:b/>
          <w:bCs/>
        </w:rPr>
      </w:pPr>
      <w:r w:rsidRPr="00107AF8">
        <w:rPr>
          <w:rFonts w:ascii="Times New Roman" w:hAnsi="Times New Roman" w:cs="Times New Roman"/>
          <w:b/>
          <w:bCs/>
        </w:rPr>
        <w:t>Trustee</w:t>
      </w:r>
      <w:r w:rsidR="000D7ED5" w:rsidRPr="00107AF8">
        <w:rPr>
          <w:rFonts w:ascii="Times New Roman" w:hAnsi="Times New Roman" w:cs="Times New Roman"/>
          <w:b/>
          <w:bCs/>
        </w:rPr>
        <w:t xml:space="preserve"> Waiheʻe Seconds the motion</w:t>
      </w:r>
      <w:r w:rsidR="002B724F" w:rsidRPr="00107AF8">
        <w:rPr>
          <w:rFonts w:ascii="Times New Roman" w:hAnsi="Times New Roman" w:cs="Times New Roman"/>
          <w:b/>
          <w:bCs/>
        </w:rPr>
        <w:t>.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2B724F" w:rsidRPr="00E92948" w14:paraId="7206CAA1" w14:textId="77777777" w:rsidTr="004505C3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2DC93BF" w14:textId="77777777" w:rsidR="002B724F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bookmarkStart w:id="6" w:name="_Hlk163551717"/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Akaka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131CF968" w14:textId="77777777" w:rsidR="002B724F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4AF15907" w14:textId="77777777" w:rsidR="00107AF8" w:rsidRPr="00107AF8" w:rsidRDefault="00107AF8" w:rsidP="00107AF8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107AF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u w:val="thick"/>
                <w14:ligatures w14:val="none"/>
              </w:rPr>
              <w:t>Motion 3:</w:t>
            </w:r>
          </w:p>
          <w:p w14:paraId="27F13CF5" w14:textId="77777777" w:rsidR="00107AF8" w:rsidRDefault="00107AF8" w:rsidP="00107AF8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107AF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Administration's recommendations on: NEW MEASURES (items 1 - 34; 69 - 70; and 122) as listed on Matrix 3 - 2024 OHA State Legislature Bill Positions Related to Measures Affecting Native Hawaiians- dated March 20, 2024, along with the following revisions:</w:t>
            </w:r>
          </w:p>
          <w:p w14:paraId="512292CC" w14:textId="77777777" w:rsidR="00107AF8" w:rsidRPr="00107AF8" w:rsidRDefault="00107AF8" w:rsidP="00107AF8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CBC4D8E" w14:textId="77777777" w:rsidR="00107AF8" w:rsidRPr="00107AF8" w:rsidRDefault="00107AF8" w:rsidP="00107AF8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107AF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Item 119, HB2690 HD2 from HIGH MONITOR to SUPPORT WITH AMENDMENTS</w:t>
            </w:r>
          </w:p>
          <w:p w14:paraId="0F289AC2" w14:textId="77777777" w:rsidR="002B724F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23C5B03D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2B724F" w:rsidRPr="00E92948" w14:paraId="1A78E48E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884B8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B282EA2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F91C1A4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E5A50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529B8F92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FAC15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03D96585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84228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2BAEE421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29988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2B724F" w:rsidRPr="00E92948" w14:paraId="2969FC26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4CFAA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26FF6974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F7D3F90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2FC4888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785B6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17E25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21E9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5EEAFE" w14:textId="77777777" w:rsidR="002B724F" w:rsidRPr="00E92948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2B724F" w:rsidRPr="00E92948" w14:paraId="5CDF8222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B0A88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6CFDD3E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F678B90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1C67D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8592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91BEA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B0ACBB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B724F" w:rsidRPr="00E92948" w14:paraId="4420F838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04A64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B82915C" w14:textId="77777777" w:rsidR="002B724F" w:rsidRPr="009A4A06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B0F1E49" w14:textId="77777777" w:rsidR="002B724F" w:rsidRPr="00C2663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9A245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32368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2DD0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F46705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B724F" w:rsidRPr="00E92948" w14:paraId="5A291E61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F482C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3E092ED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971913A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D0CC0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F01D0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536CA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83E65C" w14:textId="77777777" w:rsidR="002B724F" w:rsidRPr="00C2663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2B724F" w:rsidRPr="00E92948" w14:paraId="6DC2556A" w14:textId="77777777" w:rsidTr="004505C3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F4999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C377509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69196E3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65A48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25180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D7111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3783A5" w14:textId="77777777" w:rsidR="002B724F" w:rsidRPr="00C2663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B724F" w:rsidRPr="00E92948" w14:paraId="05CA67A0" w14:textId="77777777" w:rsidTr="004505C3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3A2BE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A9727C4" w14:textId="77777777" w:rsidR="002B724F" w:rsidRPr="00F14A9E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3DD74C1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4CED5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F7621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3A508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4F1AF7" w14:textId="77777777" w:rsidR="002B724F" w:rsidRPr="00C2663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B724F" w:rsidRPr="00E92948" w14:paraId="17EE8E3E" w14:textId="77777777" w:rsidTr="004505C3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1C33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3CA49769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6A8B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1056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BC23" w14:textId="77777777" w:rsidR="002B724F" w:rsidRPr="008A7AE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F29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7693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B724F" w:rsidRPr="00E92948" w14:paraId="31149AD7" w14:textId="77777777" w:rsidTr="004505C3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35D393C6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10D8F610" w14:textId="77777777" w:rsidR="002B724F" w:rsidRPr="007448D2" w:rsidRDefault="002B724F" w:rsidP="004505C3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6E648333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0A2EFE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EB99CAB" w14:textId="77777777" w:rsidR="002B724F" w:rsidRPr="008A7AE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1BC1028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36C4A5AC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B724F" w:rsidRPr="00E92948" w14:paraId="4F8931F2" w14:textId="77777777" w:rsidTr="004505C3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7E84FE65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4F207628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2B61B3F9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423052" w14:textId="77777777" w:rsidR="002B724F" w:rsidRPr="00F14A9E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C44A3F7" w14:textId="77777777" w:rsidR="002B724F" w:rsidRPr="008A7AE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052FCF7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6ABF7F72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2B724F" w:rsidRPr="00E92948" w14:paraId="13BECBDD" w14:textId="77777777" w:rsidTr="004505C3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5D4E0294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14C5D6AA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04C8E4A5" w14:textId="77777777" w:rsidR="002B724F" w:rsidRPr="007448D2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F839DA" w14:textId="77777777" w:rsidR="002B724F" w:rsidRPr="009C0423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2D0249B" w14:textId="77777777" w:rsidR="002B724F" w:rsidRPr="008A7AE1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761921ED" w14:textId="77777777" w:rsidR="002B724F" w:rsidRPr="00DB5ADC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3D377636" w14:textId="77777777" w:rsidR="002B724F" w:rsidRPr="00E92948" w:rsidRDefault="002B724F" w:rsidP="004505C3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2B724F" w:rsidRPr="00E92948" w14:paraId="678B5E81" w14:textId="77777777" w:rsidTr="004505C3">
        <w:trPr>
          <w:trHeight w:val="350"/>
        </w:trPr>
        <w:tc>
          <w:tcPr>
            <w:tcW w:w="9720" w:type="dxa"/>
            <w:gridSpan w:val="7"/>
          </w:tcPr>
          <w:p w14:paraId="199F9363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19E5F5FD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61AA728" w14:textId="77777777" w:rsidR="002B724F" w:rsidRPr="00E92948" w:rsidRDefault="002B724F" w:rsidP="004505C3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  <w:bookmarkEnd w:id="6"/>
    </w:tbl>
    <w:p w14:paraId="0A3CC8F1" w14:textId="77777777" w:rsidR="00D221D2" w:rsidRDefault="00D221D2" w:rsidP="00D221D2">
      <w:pPr>
        <w:pStyle w:val="Default"/>
        <w:rPr>
          <w:sz w:val="22"/>
          <w:szCs w:val="22"/>
        </w:rPr>
      </w:pPr>
    </w:p>
    <w:p w14:paraId="382721B8" w14:textId="1A28A342" w:rsidR="003071EC" w:rsidRPr="003071EC" w:rsidRDefault="003071EC" w:rsidP="008E4662">
      <w:pPr>
        <w:pStyle w:val="Default"/>
        <w:ind w:left="720"/>
        <w:rPr>
          <w:b/>
          <w:bCs/>
        </w:rPr>
      </w:pPr>
      <w:r>
        <w:rPr>
          <w:b/>
          <w:bCs/>
          <w:sz w:val="22"/>
          <w:szCs w:val="22"/>
        </w:rPr>
        <w:t>4</w:t>
      </w:r>
      <w:r w:rsidR="00D221D2" w:rsidRPr="00D221D2">
        <w:rPr>
          <w:b/>
          <w:bCs/>
          <w:sz w:val="22"/>
          <w:szCs w:val="22"/>
        </w:rPr>
        <w:t xml:space="preserve">. </w:t>
      </w:r>
      <w:r w:rsidRPr="003071EC">
        <w:rPr>
          <w:b/>
          <w:bCs/>
        </w:rPr>
        <w:t xml:space="preserve">Action Item BAE #24-02: Changes to OHA-3 (related to intellectual and developmental disabilities) and OHA-4 (related to rural resiliency) Resolutions in OHA’s 2024 Legislative Package </w:t>
      </w:r>
    </w:p>
    <w:p w14:paraId="4E80FA76" w14:textId="5045676F" w:rsidR="003071EC" w:rsidRDefault="003071EC" w:rsidP="00D221D2">
      <w:pPr>
        <w:pStyle w:val="Default"/>
        <w:rPr>
          <w:b/>
          <w:bCs/>
          <w:sz w:val="22"/>
          <w:szCs w:val="22"/>
        </w:rPr>
      </w:pPr>
    </w:p>
    <w:p w14:paraId="2481AAF5" w14:textId="1DAC5240" w:rsidR="00D221D2" w:rsidRPr="00D221D2" w:rsidRDefault="003071EC" w:rsidP="008E4662">
      <w:pPr>
        <w:pStyle w:val="Default"/>
        <w:ind w:firstLine="720"/>
        <w:rPr>
          <w:b/>
          <w:bCs/>
        </w:rPr>
      </w:pPr>
      <w:r>
        <w:rPr>
          <w:b/>
          <w:bCs/>
          <w:sz w:val="22"/>
          <w:szCs w:val="22"/>
        </w:rPr>
        <w:t xml:space="preserve">5. </w:t>
      </w:r>
      <w:r w:rsidR="00D221D2" w:rsidRPr="00D221D2">
        <w:rPr>
          <w:b/>
          <w:bCs/>
          <w:sz w:val="22"/>
          <w:szCs w:val="22"/>
        </w:rPr>
        <w:t xml:space="preserve">2024 OHA State Legislative Bill Package - Matrix 1†, March 27, 2024 </w:t>
      </w:r>
    </w:p>
    <w:p w14:paraId="6CED5868" w14:textId="77777777" w:rsidR="00A376AA" w:rsidRPr="00A376AA" w:rsidRDefault="00A376AA" w:rsidP="00A376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0996A" w14:textId="32AAEE3C" w:rsidR="00CD3F5A" w:rsidRPr="00CD3F5A" w:rsidRDefault="00A1487D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376AA">
        <w:rPr>
          <w:rFonts w:ascii="Times New Roman" w:hAnsi="Times New Roman" w:cs="Times New Roman"/>
          <w:b/>
          <w:bCs/>
          <w:sz w:val="24"/>
          <w:szCs w:val="24"/>
        </w:rPr>
        <w:t>Trus</w:t>
      </w:r>
      <w:r w:rsidR="00A376AA" w:rsidRPr="00A376A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376AA">
        <w:rPr>
          <w:rFonts w:ascii="Times New Roman" w:hAnsi="Times New Roman" w:cs="Times New Roman"/>
          <w:b/>
          <w:bCs/>
          <w:sz w:val="24"/>
          <w:szCs w:val="24"/>
        </w:rPr>
        <w:t>ee Akaka</w:t>
      </w:r>
      <w:r w:rsidR="00CD3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F5A" w:rsidRPr="00CD3F5A">
        <w:rPr>
          <w:rFonts w:ascii="Times New Roman" w:hAnsi="Times New Roman" w:cs="Times New Roman"/>
          <w:b/>
          <w:bCs/>
          <w:sz w:val="24"/>
          <w:szCs w:val="24"/>
        </w:rPr>
        <w:t>Your Committee on Beneficiary Advocacy and Empowerment, having met on</w:t>
      </w:r>
      <w:r w:rsidR="00CD3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F5A" w:rsidRPr="00CD3F5A">
        <w:rPr>
          <w:rFonts w:ascii="Times New Roman" w:hAnsi="Times New Roman" w:cs="Times New Roman"/>
          <w:b/>
          <w:bCs/>
          <w:sz w:val="24"/>
          <w:szCs w:val="24"/>
        </w:rPr>
        <w:t>March 27, 2024 and after full and free discussion, recommends approval of the</w:t>
      </w:r>
    </w:p>
    <w:p w14:paraId="6B0A359F" w14:textId="77777777" w:rsidR="00CD3F5A" w:rsidRDefault="00CD3F5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D3F5A">
        <w:rPr>
          <w:rFonts w:ascii="Times New Roman" w:hAnsi="Times New Roman" w:cs="Times New Roman"/>
          <w:b/>
          <w:bCs/>
          <w:sz w:val="24"/>
          <w:szCs w:val="24"/>
        </w:rPr>
        <w:t>following motion to the Board of Trustees:</w:t>
      </w:r>
    </w:p>
    <w:p w14:paraId="37D2E6F6" w14:textId="77777777" w:rsidR="00CD3F5A" w:rsidRPr="00CD3F5A" w:rsidRDefault="00CD3F5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804DC" w14:textId="5411E77F" w:rsidR="00CD3F5A" w:rsidRPr="00CD3F5A" w:rsidRDefault="00CD3F5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F5A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1:</w:t>
      </w:r>
      <w:r w:rsidR="00831B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(first motion for Action Item</w:t>
      </w:r>
      <w:r w:rsidR="00005F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BAE</w:t>
      </w:r>
      <w:r w:rsidR="00831B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#24-02)</w:t>
      </w:r>
    </w:p>
    <w:p w14:paraId="0B9F1536" w14:textId="77777777" w:rsidR="00CD3F5A" w:rsidRPr="00CD3F5A" w:rsidRDefault="00CD3F5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D3F5A">
        <w:rPr>
          <w:rFonts w:ascii="Times New Roman" w:hAnsi="Times New Roman" w:cs="Times New Roman"/>
          <w:b/>
          <w:bCs/>
          <w:sz w:val="24"/>
          <w:szCs w:val="24"/>
        </w:rPr>
        <w:t>Approve the removal of OHA-3 Resolution related to Native Hawaiian individuals and</w:t>
      </w:r>
    </w:p>
    <w:p w14:paraId="717056E1" w14:textId="776466F6" w:rsidR="00A1487D" w:rsidRDefault="00CD3F5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D3F5A">
        <w:rPr>
          <w:rFonts w:ascii="Times New Roman" w:hAnsi="Times New Roman" w:cs="Times New Roman"/>
          <w:b/>
          <w:bCs/>
          <w:sz w:val="24"/>
          <w:szCs w:val="24"/>
        </w:rPr>
        <w:t>families experiencing intellectual and developmental disabilities from OHAʻs 2024 legislative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F5A">
        <w:rPr>
          <w:rFonts w:ascii="Times New Roman" w:hAnsi="Times New Roman" w:cs="Times New Roman"/>
          <w:b/>
          <w:bCs/>
          <w:sz w:val="24"/>
          <w:szCs w:val="24"/>
        </w:rPr>
        <w:t>package and move to Matrix 3.</w:t>
      </w:r>
    </w:p>
    <w:p w14:paraId="2396B5E1" w14:textId="77777777" w:rsidR="008D353A" w:rsidRDefault="008D353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7C647" w14:textId="6C1EA3B9" w:rsidR="008D353A" w:rsidRDefault="008D353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Trustee Waiheʻe Seconds the motion.</w:t>
      </w:r>
    </w:p>
    <w:p w14:paraId="23DC9CA8" w14:textId="77777777" w:rsidR="008D353A" w:rsidRPr="00A376AA" w:rsidRDefault="008D353A" w:rsidP="00CD3F5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F0E93" w14:textId="77777777" w:rsidR="008C183C" w:rsidRDefault="008C183C" w:rsidP="00E72D6C">
      <w:pPr>
        <w:rPr>
          <w:rFonts w:ascii="Times New Roman" w:hAnsi="Times New Roman" w:cs="Times New Roman"/>
        </w:rPr>
      </w:pP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4F6C86" w:rsidRPr="00E92948" w14:paraId="0D6C058C" w14:textId="77777777" w:rsidTr="00891D1E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876F2D1" w14:textId="77777777" w:rsidR="004F6C86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lastRenderedPageBreak/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Akaka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564DDF24" w14:textId="77777777" w:rsidR="004F6C86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4E76BDAE" w14:textId="26F2899F" w:rsidR="004F6C86" w:rsidRPr="004F6C86" w:rsidRDefault="004F6C86" w:rsidP="004F6C86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4F6C8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the removal of OHA-3 Resolution related to Native Hawaiian individuals and</w:t>
            </w:r>
          </w:p>
          <w:p w14:paraId="3FBC2758" w14:textId="7F0F9CD0" w:rsidR="004F6C86" w:rsidRDefault="004F6C86" w:rsidP="004F6C86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4F6C8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families experiencing intellectual and developmental disabilities from OHAʻs 2024 legislative package </w:t>
            </w:r>
          </w:p>
          <w:p w14:paraId="3C579706" w14:textId="66BF43D2" w:rsidR="004F6C86" w:rsidRPr="004F6C86" w:rsidRDefault="004F6C86" w:rsidP="004F6C86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4F6C86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and move to Matrix 3.</w:t>
            </w:r>
          </w:p>
          <w:p w14:paraId="7FA584A9" w14:textId="77777777" w:rsidR="004F6C86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0BDF37CA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4F6C86" w:rsidRPr="00E92948" w14:paraId="0DCB7465" w14:textId="77777777" w:rsidTr="00891D1E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D7214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8AE0ECD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87ACEC0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7464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6B2FF598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BD2F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207F7C62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379F1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2CF9F130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A681BA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4F6C86" w:rsidRPr="00E92948" w14:paraId="5A513DD9" w14:textId="77777777" w:rsidTr="00891D1E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0688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2D305FF5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3DDF799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57067E5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EA8B1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A425F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13FEE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BE6C65" w14:textId="77777777" w:rsidR="004F6C86" w:rsidRPr="00E92948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4F6C86" w:rsidRPr="00E92948" w14:paraId="18BCD7E6" w14:textId="77777777" w:rsidTr="00891D1E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EA1E5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155B5E5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02FD4A6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E8ED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DB96B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184F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F471C2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F6C86" w:rsidRPr="00E92948" w14:paraId="7CDCDEBC" w14:textId="77777777" w:rsidTr="00891D1E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363C7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0079F3C" w14:textId="77777777" w:rsidR="004F6C86" w:rsidRPr="009A4A06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F74A7BF" w14:textId="77777777" w:rsidR="004F6C86" w:rsidRPr="00C2663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43A41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BB0CB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A4C23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CD7C63C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F6C86" w:rsidRPr="00E92948" w14:paraId="2460B87D" w14:textId="77777777" w:rsidTr="00891D1E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9C4B6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EDC620B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7AA175C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1CAE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C2D95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D75F5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E32720" w14:textId="77777777" w:rsidR="004F6C86" w:rsidRPr="00C2663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4F6C86" w:rsidRPr="00E92948" w14:paraId="5EA4C20D" w14:textId="77777777" w:rsidTr="00891D1E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2604A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384B84B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59F0509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12AC5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B531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DC263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67228A" w14:textId="77777777" w:rsidR="004F6C86" w:rsidRPr="00C2663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F6C86" w:rsidRPr="00E92948" w14:paraId="0D607776" w14:textId="77777777" w:rsidTr="00891D1E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55638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4B998F4" w14:textId="77777777" w:rsidR="004F6C86" w:rsidRPr="00F14A9E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F2DB728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76A9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D186B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EB7B5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CA77BD" w14:textId="77777777" w:rsidR="004F6C86" w:rsidRPr="00C2663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F6C86" w:rsidRPr="00E92948" w14:paraId="79B8366E" w14:textId="77777777" w:rsidTr="00891D1E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FA0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7C056B15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FC49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7FDF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5186" w14:textId="77777777" w:rsidR="004F6C86" w:rsidRPr="008A7AE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4E67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C59E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F6C86" w:rsidRPr="00E92948" w14:paraId="74CCFB77" w14:textId="77777777" w:rsidTr="00891D1E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2B0D19B7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30A04FC8" w14:textId="77777777" w:rsidR="004F6C86" w:rsidRPr="007448D2" w:rsidRDefault="004F6C86" w:rsidP="00891D1E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11217E61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FA1718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154D4FA" w14:textId="77777777" w:rsidR="004F6C86" w:rsidRPr="008A7AE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E7B4BD2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7B187853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F6C86" w:rsidRPr="00E92948" w14:paraId="7ECD1869" w14:textId="77777777" w:rsidTr="00891D1E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76D7F30C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55940613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2AB9E457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79A47D" w14:textId="77777777" w:rsidR="004F6C86" w:rsidRPr="00F14A9E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DA822CF" w14:textId="77777777" w:rsidR="004F6C86" w:rsidRPr="008A7AE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64C190C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50699D87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4F6C86" w:rsidRPr="00E92948" w14:paraId="086D5858" w14:textId="77777777" w:rsidTr="00891D1E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1D2E6237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177AAB61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580D6215" w14:textId="77777777" w:rsidR="004F6C86" w:rsidRPr="007448D2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78A22A" w14:textId="77777777" w:rsidR="004F6C86" w:rsidRPr="009C0423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2F1D343" w14:textId="77777777" w:rsidR="004F6C86" w:rsidRPr="008A7AE1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2429F69" w14:textId="77777777" w:rsidR="004F6C86" w:rsidRPr="00DB5ADC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10EA528B" w14:textId="77777777" w:rsidR="004F6C86" w:rsidRPr="00E92948" w:rsidRDefault="004F6C86" w:rsidP="00891D1E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4F6C86" w:rsidRPr="00E92948" w14:paraId="4496EC59" w14:textId="77777777" w:rsidTr="00891D1E">
        <w:trPr>
          <w:trHeight w:val="350"/>
        </w:trPr>
        <w:tc>
          <w:tcPr>
            <w:tcW w:w="9720" w:type="dxa"/>
            <w:gridSpan w:val="7"/>
          </w:tcPr>
          <w:p w14:paraId="65E2E422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4C56E715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CEBFEB3" w14:textId="77777777" w:rsidR="004F6C86" w:rsidRPr="00E92948" w:rsidRDefault="004F6C86" w:rsidP="00891D1E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</w:tbl>
    <w:p w14:paraId="780B2A84" w14:textId="77777777" w:rsidR="008C183C" w:rsidRDefault="008C183C" w:rsidP="00E72D6C">
      <w:pPr>
        <w:rPr>
          <w:rFonts w:ascii="Times New Roman" w:hAnsi="Times New Roman" w:cs="Times New Roman"/>
        </w:rPr>
      </w:pPr>
    </w:p>
    <w:p w14:paraId="7AA1265E" w14:textId="77777777" w:rsidR="008530DC" w:rsidRPr="008530DC" w:rsidRDefault="00307E98" w:rsidP="008530DC">
      <w:pPr>
        <w:rPr>
          <w:rFonts w:ascii="Times New Roman" w:hAnsi="Times New Roman" w:cs="Times New Roman"/>
          <w:b/>
          <w:bCs/>
        </w:rPr>
      </w:pPr>
      <w:r w:rsidRPr="008530DC">
        <w:rPr>
          <w:rFonts w:ascii="Times New Roman" w:hAnsi="Times New Roman" w:cs="Times New Roman"/>
          <w:b/>
          <w:bCs/>
        </w:rPr>
        <w:t xml:space="preserve">Trustee Akaka </w:t>
      </w:r>
    </w:p>
    <w:p w14:paraId="0B5A2A8F" w14:textId="1B6BE4BA" w:rsidR="008530DC" w:rsidRPr="008530DC" w:rsidRDefault="008530DC" w:rsidP="008530DC">
      <w:pPr>
        <w:rPr>
          <w:rFonts w:ascii="Times New Roman" w:hAnsi="Times New Roman" w:cs="Times New Roman"/>
          <w:b/>
          <w:bCs/>
        </w:rPr>
      </w:pPr>
      <w:r w:rsidRPr="008530DC">
        <w:rPr>
          <w:rFonts w:ascii="Times New Roman" w:hAnsi="Times New Roman" w:cs="Times New Roman"/>
          <w:b/>
          <w:bCs/>
          <w:u w:val="thick"/>
        </w:rPr>
        <w:t>Motion 2:</w:t>
      </w:r>
      <w:r w:rsidR="00A26753">
        <w:rPr>
          <w:rFonts w:ascii="Times New Roman" w:hAnsi="Times New Roman" w:cs="Times New Roman"/>
          <w:b/>
          <w:bCs/>
          <w:u w:val="thick"/>
        </w:rPr>
        <w:t xml:space="preserve"> (2</w:t>
      </w:r>
      <w:r w:rsidR="00A26753" w:rsidRPr="00A26753">
        <w:rPr>
          <w:rFonts w:ascii="Times New Roman" w:hAnsi="Times New Roman" w:cs="Times New Roman"/>
          <w:b/>
          <w:bCs/>
          <w:u w:val="thick"/>
          <w:vertAlign w:val="superscript"/>
        </w:rPr>
        <w:t>nd</w:t>
      </w:r>
      <w:r w:rsidR="00A26753">
        <w:rPr>
          <w:rFonts w:ascii="Times New Roman" w:hAnsi="Times New Roman" w:cs="Times New Roman"/>
          <w:b/>
          <w:bCs/>
          <w:u w:val="thick"/>
        </w:rPr>
        <w:t xml:space="preserve"> motion for Action Item</w:t>
      </w:r>
      <w:r w:rsidR="005906B9">
        <w:rPr>
          <w:rFonts w:ascii="Times New Roman" w:hAnsi="Times New Roman" w:cs="Times New Roman"/>
          <w:b/>
          <w:bCs/>
          <w:u w:val="thick"/>
        </w:rPr>
        <w:t xml:space="preserve"> </w:t>
      </w:r>
      <w:r w:rsidR="005B3633">
        <w:rPr>
          <w:rFonts w:ascii="Times New Roman" w:hAnsi="Times New Roman" w:cs="Times New Roman"/>
          <w:b/>
          <w:bCs/>
          <w:u w:val="thick"/>
        </w:rPr>
        <w:t>BAE</w:t>
      </w:r>
      <w:r w:rsidR="005906B9">
        <w:rPr>
          <w:rFonts w:ascii="Times New Roman" w:hAnsi="Times New Roman" w:cs="Times New Roman"/>
          <w:b/>
          <w:bCs/>
          <w:u w:val="thick"/>
        </w:rPr>
        <w:t xml:space="preserve"> #24-02)</w:t>
      </w:r>
    </w:p>
    <w:p w14:paraId="1D1F6C45" w14:textId="77777777" w:rsidR="008530DC" w:rsidRPr="008530DC" w:rsidRDefault="008530DC" w:rsidP="008530DC">
      <w:pPr>
        <w:rPr>
          <w:rFonts w:ascii="Times New Roman" w:hAnsi="Times New Roman" w:cs="Times New Roman"/>
          <w:b/>
          <w:bCs/>
        </w:rPr>
      </w:pPr>
      <w:r w:rsidRPr="008530DC">
        <w:rPr>
          <w:rFonts w:ascii="Times New Roman" w:hAnsi="Times New Roman" w:cs="Times New Roman"/>
          <w:b/>
          <w:bCs/>
        </w:rPr>
        <w:t>Approve the removal of OHA-4 Resolution related to rural resiliency strategies from OHA's 2024 legislative package and move to Matrix 2.</w:t>
      </w:r>
    </w:p>
    <w:p w14:paraId="674FDD1F" w14:textId="020B1A47" w:rsidR="00307E98" w:rsidRDefault="00A26753" w:rsidP="00E72D6C">
      <w:pPr>
        <w:rPr>
          <w:rFonts w:ascii="Times New Roman" w:hAnsi="Times New Roman" w:cs="Times New Roman"/>
          <w:b/>
          <w:bCs/>
        </w:rPr>
      </w:pPr>
      <w:r w:rsidRPr="005B3633">
        <w:rPr>
          <w:rFonts w:ascii="Times New Roman" w:hAnsi="Times New Roman" w:cs="Times New Roman"/>
          <w:b/>
          <w:bCs/>
        </w:rPr>
        <w:t>Trustee Waiheʻe</w:t>
      </w:r>
      <w:r w:rsidR="005906B9" w:rsidRPr="005B3633">
        <w:rPr>
          <w:rFonts w:ascii="Times New Roman" w:hAnsi="Times New Roman" w:cs="Times New Roman"/>
          <w:b/>
          <w:bCs/>
        </w:rPr>
        <w:t xml:space="preserve"> Seconds the motion</w:t>
      </w:r>
      <w:r w:rsidR="00B723BF" w:rsidRPr="005B3633">
        <w:rPr>
          <w:rFonts w:ascii="Times New Roman" w:hAnsi="Times New Roman" w:cs="Times New Roman"/>
          <w:b/>
          <w:bCs/>
        </w:rPr>
        <w:t>.</w:t>
      </w:r>
    </w:p>
    <w:p w14:paraId="659587A3" w14:textId="77777777" w:rsidR="00A4478C" w:rsidRDefault="00A4478C" w:rsidP="00E72D6C">
      <w:pPr>
        <w:rPr>
          <w:rFonts w:ascii="Times New Roman" w:hAnsi="Times New Roman" w:cs="Times New Roman"/>
          <w:b/>
          <w:bCs/>
        </w:rPr>
      </w:pPr>
    </w:p>
    <w:p w14:paraId="6704CC65" w14:textId="77777777" w:rsidR="00D332EA" w:rsidRPr="005B3633" w:rsidRDefault="00D332EA" w:rsidP="00E72D6C">
      <w:pPr>
        <w:rPr>
          <w:rFonts w:ascii="Times New Roman" w:hAnsi="Times New Roman" w:cs="Times New Roman"/>
          <w:b/>
          <w:bCs/>
        </w:rPr>
      </w:pP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335"/>
        <w:gridCol w:w="362"/>
        <w:gridCol w:w="900"/>
        <w:gridCol w:w="922"/>
        <w:gridCol w:w="1598"/>
        <w:gridCol w:w="1440"/>
      </w:tblGrid>
      <w:tr w:rsidR="00A4478C" w:rsidRPr="00E92948" w14:paraId="660ADEF1" w14:textId="77777777" w:rsidTr="003248C4">
        <w:trPr>
          <w:trHeight w:val="402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92990C6" w14:textId="77777777" w:rsidR="00A4478C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Akaka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5AA3E86D" w14:textId="77777777" w:rsidR="00A4478C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75F9EEF8" w14:textId="5FB11462" w:rsidR="00A4478C" w:rsidRPr="00A4478C" w:rsidRDefault="00A4478C" w:rsidP="00A4478C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4478C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Approve the removal of OHA-4 Resolution related to rural resiliency strategies from OHA's 2024 legislative package and move to Matrix 2.</w:t>
            </w:r>
          </w:p>
          <w:p w14:paraId="3CFB52F0" w14:textId="105193C9" w:rsidR="00A4478C" w:rsidRPr="004F6C86" w:rsidRDefault="00A4478C" w:rsidP="00A4478C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4629C16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</w:tc>
      </w:tr>
      <w:tr w:rsidR="00A4478C" w:rsidRPr="00E92948" w14:paraId="6441973E" w14:textId="77777777" w:rsidTr="003248C4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7B36B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A4AF0FB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80B903E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98A2A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79265FF8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CB0E4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435B0826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4742C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40F971B5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8C0FA9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A4478C" w:rsidRPr="00E92948" w14:paraId="35D958ED" w14:textId="77777777" w:rsidTr="003248C4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3FEFD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086A051B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652A470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B7B4F68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1FFC8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5B92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C78E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D3726B" w14:textId="77777777" w:rsidR="00A4478C" w:rsidRPr="00E92948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A4478C" w:rsidRPr="00E92948" w14:paraId="1B4AE05E" w14:textId="77777777" w:rsidTr="003248C4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53EB5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0BB391F4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2F2FC36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24A6E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E3B40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D633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DD351A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478C" w:rsidRPr="00E92948" w14:paraId="46410454" w14:textId="77777777" w:rsidTr="003248C4">
        <w:trPr>
          <w:trHeight w:val="357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E3949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53875C5" w14:textId="77777777" w:rsidR="00A4478C" w:rsidRPr="009A4A06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20ACEA6" w14:textId="77777777" w:rsidR="00A4478C" w:rsidRPr="00C2663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6861B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37E71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D93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97F93B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478C" w:rsidRPr="00E92948" w14:paraId="2F8B8DCB" w14:textId="77777777" w:rsidTr="003248C4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FF7B0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1DDE75D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901BF1E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D9DB0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76730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E9F30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5DCCEE" w14:textId="77777777" w:rsidR="00A4478C" w:rsidRPr="00C2663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4478C" w:rsidRPr="00E92948" w14:paraId="36DFAC28" w14:textId="77777777" w:rsidTr="003248C4">
        <w:trPr>
          <w:trHeight w:val="339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B7B97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4511756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5F92305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5C7F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63A46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64382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888EEB" w14:textId="77777777" w:rsidR="00A4478C" w:rsidRPr="00C2663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478C" w:rsidRPr="00E92948" w14:paraId="19849BEA" w14:textId="77777777" w:rsidTr="003248C4">
        <w:trPr>
          <w:trHeight w:val="348"/>
        </w:trPr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C4BC1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753010E" w14:textId="77777777" w:rsidR="00A4478C" w:rsidRPr="00F14A9E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65C5D09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1224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6A9D2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DC6B6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ED23D5" w14:textId="77777777" w:rsidR="00A4478C" w:rsidRPr="00C2663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478C" w:rsidRPr="00E92948" w14:paraId="124331F9" w14:textId="77777777" w:rsidTr="003248C4">
        <w:trPr>
          <w:trHeight w:val="3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2B77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2AB62456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C23F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BDE9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5103" w14:textId="77777777" w:rsidR="00A4478C" w:rsidRPr="008A7AE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0DC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E0C7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478C" w:rsidRPr="00E92948" w14:paraId="68263D14" w14:textId="77777777" w:rsidTr="003248C4">
        <w:trPr>
          <w:trHeight w:val="348"/>
        </w:trPr>
        <w:tc>
          <w:tcPr>
            <w:tcW w:w="4163" w:type="dxa"/>
            <w:shd w:val="clear" w:color="auto" w:fill="auto"/>
            <w:vAlign w:val="center"/>
          </w:tcPr>
          <w:p w14:paraId="36E0E4B7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6CB3105A" w14:textId="77777777" w:rsidR="00A4478C" w:rsidRPr="007448D2" w:rsidRDefault="00A4478C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2C873EAA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7BBDDF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530041B" w14:textId="77777777" w:rsidR="00A4478C" w:rsidRPr="008A7AE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E1A4F76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22671891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478C" w:rsidRPr="00E92948" w14:paraId="39D35917" w14:textId="77777777" w:rsidTr="003248C4">
        <w:trPr>
          <w:trHeight w:val="357"/>
        </w:trPr>
        <w:tc>
          <w:tcPr>
            <w:tcW w:w="4163" w:type="dxa"/>
            <w:shd w:val="clear" w:color="auto" w:fill="auto"/>
            <w:vAlign w:val="center"/>
          </w:tcPr>
          <w:p w14:paraId="1E021045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5036DF0A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64175068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749473" w14:textId="77777777" w:rsidR="00A4478C" w:rsidRPr="00F14A9E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C6FE47C" w14:textId="77777777" w:rsidR="00A4478C" w:rsidRPr="008A7AE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B9D2151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36140A13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4478C" w:rsidRPr="00E92948" w14:paraId="60F3B318" w14:textId="77777777" w:rsidTr="003248C4">
        <w:trPr>
          <w:trHeight w:val="350"/>
        </w:trPr>
        <w:tc>
          <w:tcPr>
            <w:tcW w:w="4163" w:type="dxa"/>
            <w:shd w:val="clear" w:color="auto" w:fill="auto"/>
            <w:vAlign w:val="center"/>
          </w:tcPr>
          <w:p w14:paraId="7C0D8731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2E0859B7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11667F26" w14:textId="77777777" w:rsidR="00A4478C" w:rsidRPr="007448D2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289B17" w14:textId="77777777" w:rsidR="00A4478C" w:rsidRPr="009C0423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4D2835E" w14:textId="77777777" w:rsidR="00A4478C" w:rsidRPr="008A7AE1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B0687F6" w14:textId="77777777" w:rsidR="00A4478C" w:rsidRPr="00DB5ADC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249AC7E7" w14:textId="77777777" w:rsidR="00A4478C" w:rsidRPr="00E92948" w:rsidRDefault="00A4478C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A4478C" w:rsidRPr="00E92948" w14:paraId="5AA2976C" w14:textId="77777777" w:rsidTr="003248C4">
        <w:trPr>
          <w:trHeight w:val="350"/>
        </w:trPr>
        <w:tc>
          <w:tcPr>
            <w:tcW w:w="9720" w:type="dxa"/>
            <w:gridSpan w:val="7"/>
          </w:tcPr>
          <w:p w14:paraId="002A992F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7D433E0B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7B01F04" w14:textId="77777777" w:rsidR="00A4478C" w:rsidRPr="00E92948" w:rsidRDefault="00A4478C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</w:tbl>
    <w:p w14:paraId="2E36CBF9" w14:textId="77777777" w:rsidR="008C183C" w:rsidRPr="00C33496" w:rsidRDefault="008C183C" w:rsidP="00E72D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A94C3" w14:textId="77777777" w:rsidR="00C33496" w:rsidRDefault="00C33496" w:rsidP="00C33496">
      <w:pPr>
        <w:pStyle w:val="Default"/>
        <w:ind w:firstLine="720"/>
        <w:rPr>
          <w:b/>
          <w:bCs/>
        </w:rPr>
      </w:pPr>
      <w:r w:rsidRPr="00C33496">
        <w:rPr>
          <w:b/>
          <w:bCs/>
        </w:rPr>
        <w:t xml:space="preserve">7. </w:t>
      </w:r>
      <w:r w:rsidRPr="00C33496">
        <w:rPr>
          <w:b/>
          <w:bCs/>
        </w:rPr>
        <w:t xml:space="preserve">2024 OHA State Legislature Bill Positions Related to Measures Affecting </w:t>
      </w:r>
    </w:p>
    <w:p w14:paraId="32D705DD" w14:textId="77777777" w:rsidR="00C33496" w:rsidRDefault="00C33496" w:rsidP="00C33496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    </w:t>
      </w:r>
      <w:r w:rsidRPr="00C33496">
        <w:rPr>
          <w:b/>
          <w:bCs/>
        </w:rPr>
        <w:t>Native Hawaiians – Matrix 3†, March 27, 2024</w:t>
      </w:r>
    </w:p>
    <w:p w14:paraId="19284CC3" w14:textId="77777777" w:rsidR="00C33496" w:rsidRDefault="00C33496" w:rsidP="00C33496">
      <w:pPr>
        <w:pStyle w:val="Default"/>
        <w:rPr>
          <w:b/>
          <w:bCs/>
        </w:rPr>
      </w:pPr>
    </w:p>
    <w:p w14:paraId="2E007C29" w14:textId="2CDF9A1E" w:rsidR="000401F0" w:rsidRPr="00C33496" w:rsidRDefault="000401F0" w:rsidP="00C33496">
      <w:pPr>
        <w:pStyle w:val="Default"/>
        <w:rPr>
          <w:b/>
          <w:bCs/>
        </w:rPr>
      </w:pPr>
      <w:r w:rsidRPr="00C33496">
        <w:rPr>
          <w:b/>
          <w:bCs/>
        </w:rPr>
        <w:t xml:space="preserve">Trustee Akaka Moves </w:t>
      </w:r>
    </w:p>
    <w:p w14:paraId="6B14EF50" w14:textId="77777777" w:rsidR="00C33496" w:rsidRPr="00C33496" w:rsidRDefault="00C33496" w:rsidP="00C334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F584E" w14:textId="3A15A2D7" w:rsidR="003543B4" w:rsidRPr="00C33496" w:rsidRDefault="003543B4" w:rsidP="00C3349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3496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3:</w:t>
      </w:r>
    </w:p>
    <w:p w14:paraId="0162150A" w14:textId="77777777" w:rsidR="00C33496" w:rsidRPr="00C33496" w:rsidRDefault="00C33496" w:rsidP="00C3349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B761D" w14:textId="77777777" w:rsidR="003543B4" w:rsidRPr="004317F2" w:rsidRDefault="003543B4" w:rsidP="004317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317F2">
        <w:rPr>
          <w:rFonts w:ascii="Times New Roman" w:hAnsi="Times New Roman" w:cs="Times New Roman"/>
          <w:b/>
          <w:bCs/>
          <w:sz w:val="24"/>
          <w:szCs w:val="24"/>
        </w:rPr>
        <w:t>Move to approve Administration’s revisions on Matrix 3 – 2024 OHA State Legislature Bill</w:t>
      </w:r>
    </w:p>
    <w:p w14:paraId="364EFED8" w14:textId="77777777" w:rsidR="003543B4" w:rsidRPr="004317F2" w:rsidRDefault="003543B4" w:rsidP="004317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317F2">
        <w:rPr>
          <w:rFonts w:ascii="Times New Roman" w:hAnsi="Times New Roman" w:cs="Times New Roman"/>
          <w:b/>
          <w:bCs/>
          <w:sz w:val="24"/>
          <w:szCs w:val="24"/>
        </w:rPr>
        <w:t>Positions Related to Measures Affecting Native Hawaiians– dated March 27, 2024:</w:t>
      </w:r>
    </w:p>
    <w:p w14:paraId="42B11047" w14:textId="0F9362D0" w:rsidR="00D747ED" w:rsidRPr="004317F2" w:rsidRDefault="003543B4" w:rsidP="004317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317F2">
        <w:rPr>
          <w:rFonts w:ascii="Times New Roman" w:hAnsi="Times New Roman" w:cs="Times New Roman"/>
          <w:b/>
          <w:bCs/>
          <w:sz w:val="24"/>
          <w:szCs w:val="24"/>
        </w:rPr>
        <w:t>Item 115, HB2183 HD1 SD1 from HIGH MONITOR to SUPPORT</w:t>
      </w:r>
    </w:p>
    <w:p w14:paraId="4338004A" w14:textId="77777777" w:rsidR="00E70A7E" w:rsidRPr="004317F2" w:rsidRDefault="00E70A7E" w:rsidP="004317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903B5" w14:textId="7D949CD9" w:rsidR="00EB5B86" w:rsidRDefault="00E70A7E" w:rsidP="004317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317F2">
        <w:rPr>
          <w:rFonts w:ascii="Times New Roman" w:hAnsi="Times New Roman" w:cs="Times New Roman"/>
          <w:b/>
          <w:bCs/>
          <w:sz w:val="24"/>
          <w:szCs w:val="24"/>
        </w:rPr>
        <w:t>Tru</w:t>
      </w:r>
      <w:r w:rsidR="002C498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317F2">
        <w:rPr>
          <w:rFonts w:ascii="Times New Roman" w:hAnsi="Times New Roman" w:cs="Times New Roman"/>
          <w:b/>
          <w:bCs/>
          <w:sz w:val="24"/>
          <w:szCs w:val="24"/>
        </w:rPr>
        <w:t>tee Waihee</w:t>
      </w:r>
      <w:r w:rsidR="004317F2">
        <w:rPr>
          <w:rFonts w:ascii="Times New Roman" w:hAnsi="Times New Roman" w:cs="Times New Roman"/>
          <w:b/>
          <w:bCs/>
          <w:sz w:val="24"/>
          <w:szCs w:val="24"/>
        </w:rPr>
        <w:t xml:space="preserve"> Seconds the motion.</w:t>
      </w:r>
    </w:p>
    <w:p w14:paraId="6A673CEA" w14:textId="77777777" w:rsidR="003E682D" w:rsidRPr="005B3633" w:rsidRDefault="003E682D" w:rsidP="003E682D">
      <w:pPr>
        <w:rPr>
          <w:rFonts w:ascii="Times New Roman" w:hAnsi="Times New Roman" w:cs="Times New Roman"/>
          <w:b/>
          <w:bCs/>
        </w:rPr>
      </w:pP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3"/>
        <w:gridCol w:w="335"/>
        <w:gridCol w:w="362"/>
        <w:gridCol w:w="900"/>
        <w:gridCol w:w="922"/>
        <w:gridCol w:w="1598"/>
        <w:gridCol w:w="1440"/>
      </w:tblGrid>
      <w:tr w:rsidR="003E682D" w:rsidRPr="00E92948" w14:paraId="58D6232D" w14:textId="77777777" w:rsidTr="00060F79">
        <w:trPr>
          <w:trHeight w:val="402"/>
        </w:trPr>
        <w:tc>
          <w:tcPr>
            <w:tcW w:w="10260" w:type="dxa"/>
            <w:gridSpan w:val="7"/>
            <w:tcBorders>
              <w:bottom w:val="single" w:sz="4" w:space="0" w:color="auto"/>
            </w:tcBorders>
          </w:tcPr>
          <w:p w14:paraId="1598C10A" w14:textId="77777777" w:rsidR="003E682D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Akaka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 xml:space="preserve"> to</w:t>
            </w:r>
          </w:p>
          <w:p w14:paraId="203262EB" w14:textId="77777777" w:rsidR="003E682D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</w:p>
          <w:p w14:paraId="444F4328" w14:textId="77777777" w:rsidR="003E682D" w:rsidRPr="003E682D" w:rsidRDefault="003E682D" w:rsidP="003E682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E682D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Move to approve Administration’s revisions on Matrix 3 – 2024 OHA State Legislature Bill</w:t>
            </w:r>
          </w:p>
          <w:p w14:paraId="2FD04061" w14:textId="77777777" w:rsidR="003E682D" w:rsidRPr="003E682D" w:rsidRDefault="003E682D" w:rsidP="003E682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E682D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Positions Related to Measures Affecting Native Hawaiians– dated March 27, 2024:</w:t>
            </w:r>
          </w:p>
          <w:p w14:paraId="6342A3D3" w14:textId="77777777" w:rsidR="003E682D" w:rsidRPr="003E682D" w:rsidRDefault="003E682D" w:rsidP="003E682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E682D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>Item 115, HB2183 HD1 SD1 from HIGH MONITOR to SUPPORT</w:t>
            </w:r>
          </w:p>
          <w:p w14:paraId="3267F16A" w14:textId="0F17F414" w:rsidR="003E682D" w:rsidRPr="004F6C86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83034B9" w14:textId="77777777" w:rsidR="003E682D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Trustee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Waiheʻe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18"/>
                <w:szCs w:val="18"/>
                <w:lang w:val="haw-US"/>
                <w14:ligatures w14:val="none"/>
              </w:rPr>
              <w:t>Seconds the motion.</w:t>
            </w:r>
          </w:p>
          <w:p w14:paraId="58A54F0A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</w:tr>
      <w:tr w:rsidR="003E682D" w:rsidRPr="00E92948" w14:paraId="24F10AF9" w14:textId="77777777" w:rsidTr="00060F79">
        <w:trPr>
          <w:trHeight w:val="357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04872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4DB801C0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727EF67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8154A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ʻAE</w:t>
            </w:r>
          </w:p>
          <w:p w14:paraId="30F58DAD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(YES)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FEDD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ʻAʻOLE</w:t>
            </w:r>
          </w:p>
          <w:p w14:paraId="26663609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  <w:t>(NO)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3B144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KANALUA</w:t>
            </w:r>
          </w:p>
          <w:p w14:paraId="6C2447CE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(ABSTAIN)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E39C54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3E682D" w:rsidRPr="00E92948" w14:paraId="20A6E6D1" w14:textId="77777777" w:rsidTr="00060F79">
        <w:trPr>
          <w:trHeight w:val="357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EBEBC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DAN</w:t>
            </w:r>
          </w:p>
          <w:p w14:paraId="582808B0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AHUNA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2E23257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0AB1E463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366F4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1994C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2DFB7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0D208E" w14:textId="77777777" w:rsidR="003E682D" w:rsidRPr="00E92948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3E682D" w:rsidRPr="00E92948" w14:paraId="1FB82676" w14:textId="77777777" w:rsidTr="00060F79">
        <w:trPr>
          <w:trHeight w:val="357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1A3BD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KALEI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KAKA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A234BE5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7237FE9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EE0E3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65D19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E72DC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A90F2D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3E682D" w:rsidRPr="00E92948" w14:paraId="6004B2F3" w14:textId="77777777" w:rsidTr="00060F79">
        <w:trPr>
          <w:trHeight w:val="357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8531B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ELIʻI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AK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INA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328935A2" w14:textId="77777777" w:rsidR="003E682D" w:rsidRPr="009A4A06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4DB6762" w14:textId="77777777" w:rsidR="003E682D" w:rsidRPr="00C2663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A0B26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A5D8A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33B78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1D459F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3E682D" w:rsidRPr="00E92948" w14:paraId="16AED5FE" w14:textId="77777777" w:rsidTr="00060F79">
        <w:trPr>
          <w:trHeight w:val="339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1EFB1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LUANA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ALAPA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56523DA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41D5822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AE698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D31AE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7BF99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2E0CD4" w14:textId="77777777" w:rsidR="003E682D" w:rsidRPr="00C2663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iCs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E682D" w:rsidRPr="00E92948" w14:paraId="3E58ABA0" w14:textId="77777777" w:rsidTr="00060F79">
        <w:trPr>
          <w:trHeight w:val="339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434DC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BRICKWOOD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GALUTERIA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557CAF9E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2B6A161E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4EF2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6FC8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2BA3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140033" w14:textId="77777777" w:rsidR="003E682D" w:rsidRPr="00C2663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682D" w:rsidRPr="00E92948" w14:paraId="6F2A8FEC" w14:textId="77777777" w:rsidTr="00060F79">
        <w:trPr>
          <w:trHeight w:val="348"/>
        </w:trPr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DFC8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TRUSTEE J.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KEONI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SOUZA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AE1E082" w14:textId="77777777" w:rsidR="003E682D" w:rsidRPr="00F14A9E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66EC7CB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3BE98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38CD6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EA962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D504EC" w14:textId="77777777" w:rsidR="003E682D" w:rsidRPr="00C2663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682D" w:rsidRPr="00E92948" w14:paraId="057A0C6A" w14:textId="77777777" w:rsidTr="00060F79">
        <w:trPr>
          <w:trHeight w:val="357"/>
        </w:trPr>
        <w:tc>
          <w:tcPr>
            <w:tcW w:w="4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47CB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TRUSTEE MILILANI                       TRASK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0D2F28B7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B285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70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9FD2" w14:textId="77777777" w:rsidR="003E682D" w:rsidRPr="008A7AE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1821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5F7E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3E682D" w:rsidRPr="00E92948" w14:paraId="0934309F" w14:textId="77777777" w:rsidTr="00060F79">
        <w:trPr>
          <w:trHeight w:val="348"/>
        </w:trPr>
        <w:tc>
          <w:tcPr>
            <w:tcW w:w="4703" w:type="dxa"/>
            <w:shd w:val="clear" w:color="auto" w:fill="auto"/>
            <w:vAlign w:val="center"/>
          </w:tcPr>
          <w:p w14:paraId="363AF55B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TRUSTEE JOHN           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WAIHEʻE </w:t>
            </w:r>
          </w:p>
        </w:tc>
        <w:tc>
          <w:tcPr>
            <w:tcW w:w="335" w:type="dxa"/>
          </w:tcPr>
          <w:p w14:paraId="0EE37C67" w14:textId="77777777" w:rsidR="003E682D" w:rsidRPr="007448D2" w:rsidRDefault="003E682D" w:rsidP="003248C4">
            <w:pPr>
              <w:spacing w:before="120"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362" w:type="dxa"/>
          </w:tcPr>
          <w:p w14:paraId="482834D0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7EEEA5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961D0A" w14:textId="77777777" w:rsidR="003E682D" w:rsidRPr="008A7AE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AE4CE18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06C330CF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3E682D" w:rsidRPr="00E92948" w14:paraId="787A9ED4" w14:textId="77777777" w:rsidTr="00060F79">
        <w:trPr>
          <w:trHeight w:val="357"/>
        </w:trPr>
        <w:tc>
          <w:tcPr>
            <w:tcW w:w="4703" w:type="dxa"/>
            <w:shd w:val="clear" w:color="auto" w:fill="auto"/>
            <w:vAlign w:val="center"/>
          </w:tcPr>
          <w:p w14:paraId="3239F8D0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CHAIRPERSON HULU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LINDSEY </w:t>
            </w:r>
          </w:p>
        </w:tc>
        <w:tc>
          <w:tcPr>
            <w:tcW w:w="335" w:type="dxa"/>
          </w:tcPr>
          <w:p w14:paraId="750B0E1D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44296479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004C34" w14:textId="77777777" w:rsidR="003E682D" w:rsidRPr="00F14A9E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X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D781CFD" w14:textId="77777777" w:rsidR="003E682D" w:rsidRPr="008A7AE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3FCF54C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</w:tcPr>
          <w:p w14:paraId="5A5B37DA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3E682D" w:rsidRPr="00E92948" w14:paraId="417A7104" w14:textId="77777777" w:rsidTr="00060F79">
        <w:trPr>
          <w:trHeight w:val="350"/>
        </w:trPr>
        <w:tc>
          <w:tcPr>
            <w:tcW w:w="4703" w:type="dxa"/>
            <w:shd w:val="clear" w:color="auto" w:fill="auto"/>
            <w:vAlign w:val="center"/>
          </w:tcPr>
          <w:p w14:paraId="132C15CB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TOTAL VOTE COUNT</w:t>
            </w:r>
          </w:p>
        </w:tc>
        <w:tc>
          <w:tcPr>
            <w:tcW w:w="335" w:type="dxa"/>
          </w:tcPr>
          <w:p w14:paraId="1D4CBA15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" w:type="dxa"/>
          </w:tcPr>
          <w:p w14:paraId="238B66FC" w14:textId="77777777" w:rsidR="003E682D" w:rsidRPr="007448D2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FAA398" w14:textId="77777777" w:rsidR="003E682D" w:rsidRPr="009C0423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62D416" w14:textId="77777777" w:rsidR="003E682D" w:rsidRPr="008A7AE1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96F2FFA" w14:textId="77777777" w:rsidR="003E682D" w:rsidRPr="00DB5ADC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</w:p>
        </w:tc>
        <w:tc>
          <w:tcPr>
            <w:tcW w:w="1440" w:type="dxa"/>
          </w:tcPr>
          <w:p w14:paraId="49905785" w14:textId="77777777" w:rsidR="003E682D" w:rsidRPr="00E92948" w:rsidRDefault="003E682D" w:rsidP="003248C4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highlight w:val="yellow"/>
                <w:lang w:val="haw-US"/>
                <w14:ligatures w14:val="none"/>
              </w:rPr>
            </w:pPr>
          </w:p>
        </w:tc>
      </w:tr>
      <w:tr w:rsidR="003E682D" w:rsidRPr="00E92948" w14:paraId="565FFD9E" w14:textId="77777777" w:rsidTr="00060F79">
        <w:trPr>
          <w:trHeight w:val="350"/>
        </w:trPr>
        <w:tc>
          <w:tcPr>
            <w:tcW w:w="10260" w:type="dxa"/>
            <w:gridSpan w:val="7"/>
          </w:tcPr>
          <w:p w14:paraId="114E8F48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MOTION: [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 xml:space="preserve"> 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] UNANIMOUS [ X ] PASSED  [  ] DEFERRED  [  ] FAILED </w:t>
            </w:r>
          </w:p>
          <w:p w14:paraId="0DDB750E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72660E5" w14:textId="77777777" w:rsidR="003E682D" w:rsidRPr="00E92948" w:rsidRDefault="003E682D" w:rsidP="003248C4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Motion passes with 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Nine (9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Yes votes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Zero (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0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)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N</w:t>
            </w:r>
            <w:r w:rsidRPr="00E92948"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o vot</w:t>
            </w:r>
            <w:r>
              <w:rPr>
                <w:rFonts w:ascii="Times New Roman" w:eastAsia="ヒラギノ角ゴ Pro W3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>es</w:t>
            </w:r>
          </w:p>
        </w:tc>
      </w:tr>
    </w:tbl>
    <w:p w14:paraId="28A2196A" w14:textId="77777777" w:rsidR="00851529" w:rsidRDefault="00851529" w:rsidP="00E72D6C">
      <w:pPr>
        <w:rPr>
          <w:rFonts w:ascii="Times New Roman" w:hAnsi="Times New Roman" w:cs="Times New Roman"/>
        </w:rPr>
      </w:pPr>
    </w:p>
    <w:p w14:paraId="34D3C41F" w14:textId="0CDA2AA1" w:rsidR="008C183C" w:rsidRDefault="004177FB" w:rsidP="00E72D6C">
      <w:pPr>
        <w:rPr>
          <w:rFonts w:ascii="Times New Roman" w:hAnsi="Times New Roman" w:cs="Times New Roman"/>
        </w:rPr>
      </w:pPr>
      <w:r w:rsidRPr="0043106E">
        <w:rPr>
          <w:rFonts w:ascii="Times New Roman" w:hAnsi="Times New Roman" w:cs="Times New Roman"/>
          <w:b/>
          <w:bCs/>
        </w:rPr>
        <w:t>Chair Hulu Lindsey</w:t>
      </w:r>
      <w:r>
        <w:rPr>
          <w:rFonts w:ascii="Times New Roman" w:hAnsi="Times New Roman" w:cs="Times New Roman"/>
        </w:rPr>
        <w:t xml:space="preserve"> Thank you Chairs, Trustee Waihe</w:t>
      </w:r>
      <w:r w:rsidR="0043106E">
        <w:rPr>
          <w:rFonts w:ascii="Times New Roman" w:hAnsi="Times New Roman" w:cs="Times New Roman"/>
        </w:rPr>
        <w:t xml:space="preserve">e, Trustee Akaka, and Trustees for your ratification. </w:t>
      </w:r>
    </w:p>
    <w:p w14:paraId="6A17034E" w14:textId="2CA16A88" w:rsidR="005162B8" w:rsidRPr="00060F79" w:rsidRDefault="005162B8" w:rsidP="00E72D6C">
      <w:pPr>
        <w:rPr>
          <w:rFonts w:ascii="Times New Roman" w:hAnsi="Times New Roman" w:cs="Times New Roman"/>
          <w:b/>
          <w:bCs/>
          <w:u w:val="single"/>
        </w:rPr>
      </w:pPr>
      <w:r w:rsidRPr="00060F79">
        <w:rPr>
          <w:rFonts w:ascii="Times New Roman" w:hAnsi="Times New Roman" w:cs="Times New Roman"/>
          <w:b/>
          <w:bCs/>
          <w:u w:val="single"/>
        </w:rPr>
        <w:t>Announcements</w:t>
      </w:r>
    </w:p>
    <w:p w14:paraId="0561C374" w14:textId="23CF0798" w:rsidR="005162B8" w:rsidRPr="00E72D6C" w:rsidRDefault="005162B8" w:rsidP="00E72D6C">
      <w:pPr>
        <w:rPr>
          <w:rFonts w:ascii="Times New Roman" w:hAnsi="Times New Roman" w:cs="Times New Roman"/>
        </w:rPr>
      </w:pPr>
      <w:r w:rsidRPr="00060F79">
        <w:rPr>
          <w:rFonts w:ascii="Times New Roman" w:hAnsi="Times New Roman" w:cs="Times New Roman"/>
          <w:b/>
          <w:bCs/>
        </w:rPr>
        <w:t>Chair Hulu Lindsey</w:t>
      </w:r>
      <w:r>
        <w:rPr>
          <w:rFonts w:ascii="Times New Roman" w:hAnsi="Times New Roman" w:cs="Times New Roman"/>
        </w:rPr>
        <w:t xml:space="preserve"> Our next Board meeting</w:t>
      </w:r>
      <w:r w:rsidR="00561E08">
        <w:rPr>
          <w:rFonts w:ascii="Times New Roman" w:hAnsi="Times New Roman" w:cs="Times New Roman"/>
        </w:rPr>
        <w:t xml:space="preserve"> is set for April 11</w:t>
      </w:r>
      <w:r w:rsidR="00561E08" w:rsidRPr="00561E08">
        <w:rPr>
          <w:rFonts w:ascii="Times New Roman" w:hAnsi="Times New Roman" w:cs="Times New Roman"/>
          <w:vertAlign w:val="superscript"/>
        </w:rPr>
        <w:t>th</w:t>
      </w:r>
      <w:r w:rsidR="00561E08">
        <w:rPr>
          <w:rFonts w:ascii="Times New Roman" w:hAnsi="Times New Roman" w:cs="Times New Roman"/>
        </w:rPr>
        <w:t xml:space="preserve"> at 10:00 am</w:t>
      </w:r>
    </w:p>
    <w:bookmarkEnd w:id="0"/>
    <w:p w14:paraId="35C76FFE" w14:textId="77777777" w:rsidR="00154F93" w:rsidRDefault="00154F93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4EB382CC" w14:textId="42684377" w:rsidR="00154F93" w:rsidRDefault="00154F93" w:rsidP="008E2963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D14F68">
        <w:rPr>
          <w:rFonts w:ascii="Times New Roman" w:hAnsi="Times New Roman" w:cs="Times New Roman"/>
          <w:b/>
          <w:bCs/>
          <w:u w:val="single"/>
        </w:rPr>
        <w:t>Adjournment</w:t>
      </w:r>
    </w:p>
    <w:p w14:paraId="1B24A5C3" w14:textId="77777777" w:rsidR="00D14F68" w:rsidRDefault="00D14F68" w:rsidP="008E2963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6E665E" w14:textId="6531DD28" w:rsidR="00D14F68" w:rsidRPr="00D50DE0" w:rsidRDefault="00D14F68" w:rsidP="008E2963">
      <w:pPr>
        <w:pStyle w:val="NoSpacing"/>
        <w:rPr>
          <w:rFonts w:ascii="Times New Roman" w:hAnsi="Times New Roman" w:cs="Times New Roman"/>
          <w:b/>
          <w:bCs/>
        </w:rPr>
      </w:pPr>
      <w:r w:rsidRPr="00D50DE0">
        <w:rPr>
          <w:rFonts w:ascii="Times New Roman" w:hAnsi="Times New Roman" w:cs="Times New Roman"/>
          <w:b/>
          <w:bCs/>
        </w:rPr>
        <w:t xml:space="preserve">Trustee </w:t>
      </w:r>
      <w:r w:rsidR="00D42A36">
        <w:rPr>
          <w:rFonts w:ascii="Times New Roman" w:hAnsi="Times New Roman" w:cs="Times New Roman"/>
          <w:b/>
          <w:bCs/>
        </w:rPr>
        <w:t>A</w:t>
      </w:r>
      <w:r w:rsidR="00F5371A">
        <w:rPr>
          <w:rFonts w:ascii="Times New Roman" w:hAnsi="Times New Roman" w:cs="Times New Roman"/>
          <w:b/>
          <w:bCs/>
        </w:rPr>
        <w:t>kaka</w:t>
      </w:r>
      <w:r w:rsidR="00D42A36">
        <w:rPr>
          <w:rFonts w:ascii="Times New Roman" w:hAnsi="Times New Roman" w:cs="Times New Roman"/>
          <w:b/>
          <w:bCs/>
        </w:rPr>
        <w:t xml:space="preserve"> </w:t>
      </w:r>
      <w:r w:rsidR="00D157D3" w:rsidRPr="00D50DE0">
        <w:rPr>
          <w:rFonts w:ascii="Times New Roman" w:hAnsi="Times New Roman" w:cs="Times New Roman"/>
          <w:b/>
          <w:bCs/>
        </w:rPr>
        <w:t>M</w:t>
      </w:r>
      <w:r w:rsidRPr="00D50DE0">
        <w:rPr>
          <w:rFonts w:ascii="Times New Roman" w:hAnsi="Times New Roman" w:cs="Times New Roman"/>
          <w:b/>
          <w:bCs/>
        </w:rPr>
        <w:t xml:space="preserve">oves to </w:t>
      </w:r>
      <w:r w:rsidR="00D157D3" w:rsidRPr="00D50DE0">
        <w:rPr>
          <w:rFonts w:ascii="Times New Roman" w:hAnsi="Times New Roman" w:cs="Times New Roman"/>
          <w:b/>
          <w:bCs/>
        </w:rPr>
        <w:t>adjourn</w:t>
      </w:r>
      <w:r w:rsidRPr="00D50DE0">
        <w:rPr>
          <w:rFonts w:ascii="Times New Roman" w:hAnsi="Times New Roman" w:cs="Times New Roman"/>
          <w:b/>
          <w:bCs/>
        </w:rPr>
        <w:t xml:space="preserve"> the meeting</w:t>
      </w:r>
      <w:r w:rsidR="00D157D3" w:rsidRPr="00D50DE0">
        <w:rPr>
          <w:rFonts w:ascii="Times New Roman" w:hAnsi="Times New Roman" w:cs="Times New Roman"/>
          <w:b/>
          <w:bCs/>
        </w:rPr>
        <w:t>.</w:t>
      </w:r>
    </w:p>
    <w:p w14:paraId="444A14E6" w14:textId="77777777" w:rsidR="00D14F68" w:rsidRPr="00D50DE0" w:rsidRDefault="00D14F68" w:rsidP="008E2963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E178027" w14:textId="130E68FB" w:rsidR="00D14F68" w:rsidRDefault="00D14F68" w:rsidP="008E2963">
      <w:pPr>
        <w:pStyle w:val="NoSpacing"/>
        <w:rPr>
          <w:rFonts w:ascii="Times New Roman" w:hAnsi="Times New Roman" w:cs="Times New Roman"/>
          <w:b/>
          <w:bCs/>
        </w:rPr>
      </w:pPr>
      <w:r w:rsidRPr="00D50DE0">
        <w:rPr>
          <w:rFonts w:ascii="Times New Roman" w:hAnsi="Times New Roman" w:cs="Times New Roman"/>
          <w:b/>
          <w:bCs/>
        </w:rPr>
        <w:t xml:space="preserve">Trustee </w:t>
      </w:r>
      <w:r w:rsidR="00DC3300">
        <w:rPr>
          <w:rFonts w:ascii="Times New Roman" w:hAnsi="Times New Roman" w:cs="Times New Roman"/>
          <w:b/>
          <w:bCs/>
        </w:rPr>
        <w:t>A</w:t>
      </w:r>
      <w:r w:rsidR="00CF2B2D">
        <w:rPr>
          <w:rFonts w:ascii="Times New Roman" w:hAnsi="Times New Roman" w:cs="Times New Roman"/>
          <w:b/>
          <w:bCs/>
        </w:rPr>
        <w:t>huna</w:t>
      </w:r>
      <w:r w:rsidR="00484FB4">
        <w:rPr>
          <w:rFonts w:ascii="Times New Roman" w:hAnsi="Times New Roman" w:cs="Times New Roman"/>
          <w:b/>
          <w:bCs/>
          <w:lang w:val="haw-US"/>
        </w:rPr>
        <w:t xml:space="preserve"> </w:t>
      </w:r>
      <w:r w:rsidR="00D157D3" w:rsidRPr="00D50DE0">
        <w:rPr>
          <w:rFonts w:ascii="Times New Roman" w:hAnsi="Times New Roman" w:cs="Times New Roman"/>
          <w:b/>
          <w:bCs/>
        </w:rPr>
        <w:t>Seconds the motion.</w:t>
      </w:r>
    </w:p>
    <w:tbl>
      <w:tblPr>
        <w:tblpPr w:leftFromText="180" w:rightFromText="180" w:vertAnchor="text" w:horzAnchor="margin" w:tblpXSpec="center" w:tblpY="154"/>
        <w:tblW w:w="1053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5"/>
        <w:gridCol w:w="1350"/>
        <w:gridCol w:w="450"/>
        <w:gridCol w:w="450"/>
        <w:gridCol w:w="990"/>
        <w:gridCol w:w="990"/>
        <w:gridCol w:w="1530"/>
        <w:gridCol w:w="2350"/>
      </w:tblGrid>
      <w:tr w:rsidR="00D50DE0" w:rsidRPr="00D50DE0" w14:paraId="6341DEEF" w14:textId="77777777" w:rsidTr="00851529">
        <w:trPr>
          <w:cantSplit/>
          <w:trHeight w:val="228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4735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Adjournment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74C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85AF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60AA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4EA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F791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5788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DE0" w:rsidRPr="00D50DE0" w14:paraId="5D40C4BD" w14:textId="77777777" w:rsidTr="00851529">
        <w:trPr>
          <w:cantSplit/>
          <w:trHeight w:val="364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2718E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TRUSTEE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42A7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FA6D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7E1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′AE (YES)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2C3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A′OLE (NO)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F06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KANALUA (ABSTAIN)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B44E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EXCUSED</w:t>
            </w:r>
          </w:p>
        </w:tc>
      </w:tr>
      <w:tr w:rsidR="00D50DE0" w:rsidRPr="00D50DE0" w14:paraId="311FA5BF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6D8A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09AB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AHUNA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CA5A" w14:textId="06FA9C52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A162" w14:textId="574BA4FE" w:rsidR="00D50DE0" w:rsidRPr="00D50DE0" w:rsidRDefault="00CF2B2D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F967" w14:textId="34E9646A" w:rsidR="00D50DE0" w:rsidRPr="00D50DE0" w:rsidRDefault="00A17A43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C53A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0F9F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2086" w14:textId="6681F075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haw-US"/>
                <w14:ligatures w14:val="none"/>
              </w:rPr>
            </w:pPr>
          </w:p>
        </w:tc>
      </w:tr>
      <w:tr w:rsidR="00D50DE0" w:rsidRPr="00D50DE0" w14:paraId="4A9A20F8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6DF9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KALEI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BE47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AKAKA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74F3" w14:textId="7B6A8DC8" w:rsidR="00D50DE0" w:rsidRPr="00D50DE0" w:rsidRDefault="00F20679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48E0" w14:textId="3DA65A53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6E7F" w14:textId="3B4E27EC" w:rsidR="00D50DE0" w:rsidRPr="00D50DE0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F605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26A4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08C3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haw-US"/>
                <w14:ligatures w14:val="none"/>
              </w:rPr>
            </w:pPr>
          </w:p>
        </w:tc>
      </w:tr>
      <w:tr w:rsidR="00D50DE0" w:rsidRPr="00D50DE0" w14:paraId="2F1DE150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94CD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KELI</w:t>
            </w: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ʻI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339F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AKINA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289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DE4F" w14:textId="1DF2CE5F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5D6F" w14:textId="06E3E72F" w:rsidR="00D50DE0" w:rsidRPr="007D613C" w:rsidRDefault="00CF2B2D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31E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6F2A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8EF4" w14:textId="351D5114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50DE0" w:rsidRPr="00D50DE0" w14:paraId="6297FE1D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7628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LUANA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A9F0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ALAPA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01A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369D" w14:textId="0C058EC0" w:rsidR="00D50DE0" w:rsidRPr="00DC330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01DE" w14:textId="7FD8D47E" w:rsidR="00D50DE0" w:rsidRPr="00A0246A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A3DF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968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7DD3" w14:textId="41ECD5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50DE0" w:rsidRPr="00D50DE0" w14:paraId="5A26FCD4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7F0A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BRICKWOOD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A10A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GALUTERIA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C098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5764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7ECD" w14:textId="3C5CEC7F" w:rsidR="00D50DE0" w:rsidRPr="00A0246A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78C1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6EB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0E6B" w14:textId="35C61697" w:rsidR="00D50DE0" w:rsidRPr="00EE7907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DE0" w:rsidRPr="00D50DE0" w14:paraId="495CC3B1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48AE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J. KEONI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F1C3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SOUZA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824F" w14:textId="1FE3EE73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DA94" w14:textId="7D8A221A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3D5A" w14:textId="53E98E64" w:rsidR="00D50DE0" w:rsidRPr="00D50DE0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7A83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E51B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1DC4" w14:textId="0B5D68F7" w:rsidR="00D50DE0" w:rsidRPr="00EE7907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DE0" w:rsidRPr="00D50DE0" w14:paraId="00DD05E1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2ED4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MILILANI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201A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TRASK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824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A8CC" w14:textId="4F78D131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6D34" w14:textId="42086C64" w:rsidR="00D50DE0" w:rsidRPr="00D50DE0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4E96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C382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251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50DE0" w:rsidRPr="00D50DE0" w14:paraId="09845148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3B64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3D13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WAIHE</w:t>
            </w: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‘</w:t>
            </w: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EDBA" w14:textId="7EC1A91E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BAB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80AF" w14:textId="2D9972BA" w:rsidR="00D50DE0" w:rsidRPr="007D613C" w:rsidRDefault="007D613C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:lang w:val="haw-US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90DF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5F95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7CD2" w14:textId="2E05BFBD" w:rsidR="00D50DE0" w:rsidRPr="00F41716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50DE0" w:rsidRPr="00D50DE0" w14:paraId="6BEC324F" w14:textId="77777777" w:rsidTr="00851529">
        <w:trPr>
          <w:cantSplit/>
          <w:trHeight w:val="2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EFD7" w14:textId="77777777" w:rsidR="00D50DE0" w:rsidRPr="00D50DE0" w:rsidRDefault="00D50DE0" w:rsidP="00D50DE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CHAIR CARMEN HULU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E18A" w14:textId="77777777" w:rsidR="00D50DE0" w:rsidRPr="00D50DE0" w:rsidRDefault="00D50DE0" w:rsidP="00D50DE0">
            <w:pPr>
              <w:spacing w:after="0" w:line="240" w:lineRule="auto"/>
              <w:jc w:val="right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LINDSEY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1F7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26D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831A" w14:textId="3C35774F" w:rsidR="00D50DE0" w:rsidRPr="00D50DE0" w:rsidRDefault="00A0246A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4EFA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BCC3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6CE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50DE0" w:rsidRPr="00D50DE0" w14:paraId="616441FD" w14:textId="77777777" w:rsidTr="00851529">
        <w:trPr>
          <w:cantSplit/>
          <w:trHeight w:val="228"/>
        </w:trPr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F0B7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D50DE0"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TOTAL VOTE COUNT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8B9A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4BC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7634" w14:textId="4C103E46" w:rsidR="00D50DE0" w:rsidRPr="007D613C" w:rsidRDefault="00956897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:lang w:val="haw-US"/>
                <w14:ligatures w14:val="none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:lang w:val="haw-US"/>
                <w14:ligatures w14:val="none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94C9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D270" w14:textId="77777777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F06C" w14:textId="73663A4F" w:rsidR="00D50DE0" w:rsidRPr="00D50DE0" w:rsidRDefault="00D50DE0" w:rsidP="00D50DE0">
            <w:pPr>
              <w:spacing w:after="0" w:line="24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kern w:val="0"/>
                <w:sz w:val="16"/>
                <w:szCs w:val="16"/>
                <w:lang w:val="haw-US"/>
                <w14:ligatures w14:val="none"/>
              </w:rPr>
            </w:pPr>
          </w:p>
        </w:tc>
      </w:tr>
    </w:tbl>
    <w:p w14:paraId="5500A323" w14:textId="77777777" w:rsidR="00D50DE0" w:rsidRDefault="00D50DE0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71D9DABD" w14:textId="4E65E6C1" w:rsidR="00D50DE0" w:rsidRDefault="007F1C78" w:rsidP="008E296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Chair Hulu Lindsey</w:t>
      </w:r>
      <w:r w:rsidR="00F442A4">
        <w:rPr>
          <w:rFonts w:ascii="Times New Roman" w:hAnsi="Times New Roman" w:cs="Times New Roman"/>
          <w:b/>
          <w:bCs/>
        </w:rPr>
        <w:t xml:space="preserve"> Adjourns the Board of Trustees meeting at </w:t>
      </w:r>
      <w:r w:rsidR="00F41D0F">
        <w:rPr>
          <w:rFonts w:ascii="Times New Roman" w:hAnsi="Times New Roman" w:cs="Times New Roman"/>
          <w:b/>
          <w:bCs/>
        </w:rPr>
        <w:t>1</w:t>
      </w:r>
      <w:r w:rsidR="00F5371A">
        <w:rPr>
          <w:rFonts w:ascii="Times New Roman" w:hAnsi="Times New Roman" w:cs="Times New Roman"/>
          <w:b/>
          <w:bCs/>
          <w:lang w:val="haw-US"/>
        </w:rPr>
        <w:t xml:space="preserve">0:19 </w:t>
      </w:r>
      <w:r w:rsidR="00BA4D81">
        <w:rPr>
          <w:rFonts w:ascii="Times New Roman" w:hAnsi="Times New Roman" w:cs="Times New Roman"/>
          <w:b/>
          <w:bCs/>
        </w:rPr>
        <w:t>a</w:t>
      </w:r>
      <w:r w:rsidR="00F41D0F">
        <w:rPr>
          <w:rFonts w:ascii="Times New Roman" w:hAnsi="Times New Roman" w:cs="Times New Roman"/>
          <w:b/>
          <w:bCs/>
        </w:rPr>
        <w:t>.m.</w:t>
      </w:r>
    </w:p>
    <w:p w14:paraId="12ADA6C1" w14:textId="77777777" w:rsidR="00F41D0F" w:rsidRDefault="00F41D0F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4F3D26EC" w14:textId="77777777" w:rsidR="00F41D0F" w:rsidRDefault="00F41D0F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5AD31F36" w14:textId="37F2514E" w:rsidR="00F41D0F" w:rsidRDefault="00F41D0F" w:rsidP="008E296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 submitted,</w:t>
      </w:r>
    </w:p>
    <w:p w14:paraId="1C0F194D" w14:textId="77777777" w:rsidR="00B91D23" w:rsidRDefault="00B91D23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2DD11D9C" w14:textId="7F324230" w:rsidR="00091908" w:rsidRP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3296F5" w14:textId="113F5281" w:rsidR="00EC536D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7" w:name="_Hlk133312414"/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__________________</w:t>
      </w:r>
      <w:bookmarkEnd w:id="7"/>
    </w:p>
    <w:p w14:paraId="5322D0EE" w14:textId="73397461" w:rsidR="00091908" w:rsidRP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Lehua Itokazu</w:t>
      </w:r>
    </w:p>
    <w:p w14:paraId="79B6186B" w14:textId="77777777" w:rsidR="00091908" w:rsidRP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Board Secretary</w:t>
      </w:r>
    </w:p>
    <w:p w14:paraId="59D3B888" w14:textId="77777777" w:rsidR="00091908" w:rsidRPr="00091908" w:rsidRDefault="00091908" w:rsidP="00091908">
      <w:pPr>
        <w:tabs>
          <w:tab w:val="left" w:pos="4095"/>
        </w:tabs>
        <w:spacing w:after="0" w:line="240" w:lineRule="auto"/>
        <w:rPr>
          <w:rFonts w:ascii="Arial" w:eastAsia="ヒラギノ角ゴ Pro W3" w:hAnsi="Arial" w:cs="Times New Roman"/>
          <w:color w:val="000000"/>
          <w:kern w:val="0"/>
          <w:sz w:val="24"/>
          <w:szCs w:val="24"/>
          <w14:ligatures w14:val="none"/>
        </w:rPr>
      </w:pPr>
    </w:p>
    <w:p w14:paraId="2A5B1665" w14:textId="274A0A6D" w:rsidR="00091908" w:rsidRDefault="00091908" w:rsidP="00091908">
      <w:pPr>
        <w:tabs>
          <w:tab w:val="left" w:pos="4095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As approved by the Board of Trustees on</w:t>
      </w:r>
      <w:bookmarkStart w:id="8" w:name="GoBack"/>
      <w:bookmarkEnd w:id="8"/>
      <w:r w:rsidR="00401FF7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 xml:space="preserve"> *****</w:t>
      </w:r>
    </w:p>
    <w:p w14:paraId="38B3E668" w14:textId="77777777" w:rsidR="00B91D23" w:rsidRPr="00091908" w:rsidRDefault="00B91D23" w:rsidP="00091908">
      <w:pPr>
        <w:tabs>
          <w:tab w:val="left" w:pos="4095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76E422" w14:textId="2D59143A" w:rsidR="00091908" w:rsidRP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7497BE1" w14:textId="3C17D138" w:rsidR="00EC536D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9" w:name="_Hlk133312392"/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_____________________</w:t>
      </w:r>
      <w:bookmarkEnd w:id="9"/>
    </w:p>
    <w:p w14:paraId="2C6FFC59" w14:textId="47F82FAB" w:rsidR="00091908" w:rsidRP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Carmen Hulu Lindsey</w:t>
      </w:r>
    </w:p>
    <w:p w14:paraId="5F30B3A1" w14:textId="77777777" w:rsidR="00091908" w:rsidRDefault="00091908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  <w:r w:rsidRPr="00091908"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  <w:t>Chairperson, Board of Trustees</w:t>
      </w:r>
    </w:p>
    <w:p w14:paraId="605B16AC" w14:textId="77777777" w:rsidR="00B91D23" w:rsidRPr="00091908" w:rsidRDefault="00B91D23" w:rsidP="00091908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93CB1EE" w14:textId="77777777" w:rsidR="007D5914" w:rsidRDefault="007D5914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5BD29D98" w14:textId="0285303F" w:rsidR="007D5914" w:rsidRPr="00401FF7" w:rsidRDefault="0015114E" w:rsidP="008E2963">
      <w:pPr>
        <w:pStyle w:val="NoSpacing"/>
        <w:rPr>
          <w:rFonts w:ascii="Times New Roman" w:hAnsi="Times New Roman" w:cs="Times New Roman"/>
          <w:i/>
          <w:iCs/>
        </w:rPr>
      </w:pPr>
      <w:r w:rsidRPr="0015114E">
        <w:rPr>
          <w:rFonts w:ascii="Times New Roman" w:hAnsi="Times New Roman" w:cs="Times New Roman"/>
          <w:b/>
          <w:bCs/>
          <w:u w:val="single"/>
        </w:rPr>
        <w:t>Attachments</w:t>
      </w:r>
      <w:r w:rsidR="00401FF7">
        <w:rPr>
          <w:rFonts w:ascii="Times New Roman" w:hAnsi="Times New Roman" w:cs="Times New Roman"/>
          <w:b/>
          <w:bCs/>
          <w:u w:val="single"/>
        </w:rPr>
        <w:t xml:space="preserve"> </w:t>
      </w:r>
      <w:r w:rsidR="00401FF7" w:rsidRPr="00401FF7">
        <w:rPr>
          <w:rFonts w:ascii="Times New Roman" w:hAnsi="Times New Roman" w:cs="Times New Roman"/>
          <w:i/>
          <w:iCs/>
        </w:rPr>
        <w:t>(all attachments will be added to the final approved minutes)</w:t>
      </w:r>
    </w:p>
    <w:p w14:paraId="7C6BB941" w14:textId="52E11663" w:rsidR="007D5914" w:rsidRDefault="007D5914" w:rsidP="008E2963">
      <w:pPr>
        <w:pStyle w:val="NoSpacing"/>
        <w:rPr>
          <w:rFonts w:ascii="Times New Roman" w:hAnsi="Times New Roman" w:cs="Times New Roman"/>
          <w:b/>
          <w:bCs/>
        </w:rPr>
      </w:pPr>
    </w:p>
    <w:p w14:paraId="29CFC22D" w14:textId="2D17CAC7" w:rsidR="0023794F" w:rsidRPr="00DA5DF3" w:rsidRDefault="0023794F" w:rsidP="00BA4D81">
      <w:pPr>
        <w:pStyle w:val="NoSpacing"/>
        <w:ind w:left="720"/>
        <w:rPr>
          <w:rFonts w:ascii="Times New Roman" w:hAnsi="Times New Roman" w:cs="Times New Roman"/>
        </w:rPr>
      </w:pPr>
    </w:p>
    <w:sectPr w:rsidR="0023794F" w:rsidRPr="00DA5DF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890A" w14:textId="77777777" w:rsidR="005256BD" w:rsidRDefault="005256BD" w:rsidP="00577F8E">
      <w:pPr>
        <w:spacing w:after="0" w:line="240" w:lineRule="auto"/>
      </w:pPr>
      <w:r>
        <w:separator/>
      </w:r>
    </w:p>
  </w:endnote>
  <w:endnote w:type="continuationSeparator" w:id="0">
    <w:p w14:paraId="61712536" w14:textId="77777777" w:rsidR="005256BD" w:rsidRDefault="005256BD" w:rsidP="0057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0524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5B0C7" w14:textId="75170F57" w:rsidR="005C0006" w:rsidRDefault="005C0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A3248" w14:textId="311BD59E" w:rsidR="00577F8E" w:rsidRPr="00D14BA9" w:rsidRDefault="00D14BA9" w:rsidP="00D14BA9">
    <w:pPr>
      <w:pStyle w:val="Footer"/>
      <w:tabs>
        <w:tab w:val="clear" w:pos="4680"/>
      </w:tabs>
      <w:rPr>
        <w:rFonts w:ascii="Times New Roman" w:hAnsi="Times New Roman" w:cs="Times New Roman"/>
        <w:sz w:val="20"/>
        <w:szCs w:val="20"/>
      </w:rPr>
    </w:pPr>
    <w:r w:rsidRPr="00D14BA9">
      <w:rPr>
        <w:rFonts w:ascii="Times New Roman" w:hAnsi="Times New Roman" w:cs="Times New Roman"/>
        <w:sz w:val="20"/>
        <w:szCs w:val="20"/>
      </w:rPr>
      <w:t>OHA Board of Trustees</w:t>
    </w:r>
    <w:r w:rsidR="00401FF7">
      <w:rPr>
        <w:rFonts w:ascii="Times New Roman" w:hAnsi="Times New Roman" w:cs="Times New Roman"/>
        <w:sz w:val="20"/>
        <w:szCs w:val="20"/>
      </w:rPr>
      <w:t xml:space="preserve"> Meeting</w:t>
    </w:r>
    <w:r>
      <w:rPr>
        <w:rFonts w:ascii="Times New Roman" w:hAnsi="Times New Roman" w:cs="Times New Roman"/>
        <w:sz w:val="20"/>
        <w:szCs w:val="20"/>
      </w:rPr>
      <w:tab/>
    </w:r>
    <w:r w:rsidR="002769FB">
      <w:rPr>
        <w:rFonts w:ascii="Times New Roman" w:hAnsi="Times New Roman" w:cs="Times New Roman"/>
        <w:sz w:val="20"/>
        <w:szCs w:val="20"/>
        <w:lang w:val="haw-US"/>
      </w:rPr>
      <w:t>3/</w:t>
    </w:r>
    <w:r w:rsidR="00300102">
      <w:rPr>
        <w:rFonts w:ascii="Times New Roman" w:hAnsi="Times New Roman" w:cs="Times New Roman"/>
        <w:sz w:val="20"/>
        <w:szCs w:val="20"/>
        <w:lang w:val="haw-US"/>
      </w:rPr>
      <w:t>28</w:t>
    </w:r>
    <w:r w:rsidR="002769FB">
      <w:rPr>
        <w:rFonts w:ascii="Times New Roman" w:hAnsi="Times New Roman" w:cs="Times New Roman"/>
        <w:sz w:val="20"/>
        <w:szCs w:val="20"/>
        <w:lang w:val="haw-US"/>
      </w:rPr>
      <w:t>/</w:t>
    </w:r>
    <w:r w:rsidR="003D1736">
      <w:rPr>
        <w:rFonts w:ascii="Times New Roman" w:hAnsi="Times New Roman" w:cs="Times New Roman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B58C" w14:textId="77777777" w:rsidR="005256BD" w:rsidRDefault="005256BD" w:rsidP="00577F8E">
      <w:pPr>
        <w:spacing w:after="0" w:line="240" w:lineRule="auto"/>
      </w:pPr>
      <w:r>
        <w:separator/>
      </w:r>
    </w:p>
  </w:footnote>
  <w:footnote w:type="continuationSeparator" w:id="0">
    <w:p w14:paraId="227C55CB" w14:textId="77777777" w:rsidR="005256BD" w:rsidRDefault="005256BD" w:rsidP="0057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411081"/>
      <w:docPartObj>
        <w:docPartGallery w:val="Watermarks"/>
        <w:docPartUnique/>
      </w:docPartObj>
    </w:sdtPr>
    <w:sdtContent>
      <w:p w14:paraId="6B274888" w14:textId="6EE247C9" w:rsidR="00B91D23" w:rsidRDefault="00000000">
        <w:pPr>
          <w:pStyle w:val="Header"/>
        </w:pPr>
        <w:r>
          <w:rPr>
            <w:noProof/>
          </w:rPr>
          <w:pict w14:anchorId="7517C5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F1B71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AF76D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662" w:hanging="542"/>
      </w:pPr>
      <w:rPr>
        <w:rFonts w:ascii="Arial" w:hAnsi="Arial" w:cs="Arial"/>
        <w:b w:val="0"/>
        <w:bCs w:val="0"/>
        <w:i w:val="0"/>
        <w:iCs w:val="0"/>
        <w:spacing w:val="-1"/>
        <w:w w:val="109"/>
        <w:sz w:val="27"/>
        <w:szCs w:val="27"/>
      </w:rPr>
    </w:lvl>
    <w:lvl w:ilvl="1">
      <w:numFmt w:val="bullet"/>
      <w:lvlText w:val="•"/>
      <w:lvlJc w:val="left"/>
      <w:pPr>
        <w:ind w:left="1702" w:hanging="542"/>
      </w:pPr>
    </w:lvl>
    <w:lvl w:ilvl="2">
      <w:numFmt w:val="bullet"/>
      <w:lvlText w:val="•"/>
      <w:lvlJc w:val="left"/>
      <w:pPr>
        <w:ind w:left="2744" w:hanging="542"/>
      </w:pPr>
    </w:lvl>
    <w:lvl w:ilvl="3">
      <w:numFmt w:val="bullet"/>
      <w:lvlText w:val="•"/>
      <w:lvlJc w:val="left"/>
      <w:pPr>
        <w:ind w:left="3786" w:hanging="542"/>
      </w:pPr>
    </w:lvl>
    <w:lvl w:ilvl="4">
      <w:numFmt w:val="bullet"/>
      <w:lvlText w:val="•"/>
      <w:lvlJc w:val="left"/>
      <w:pPr>
        <w:ind w:left="4828" w:hanging="542"/>
      </w:pPr>
    </w:lvl>
    <w:lvl w:ilvl="5">
      <w:numFmt w:val="bullet"/>
      <w:lvlText w:val="•"/>
      <w:lvlJc w:val="left"/>
      <w:pPr>
        <w:ind w:left="5870" w:hanging="542"/>
      </w:pPr>
    </w:lvl>
    <w:lvl w:ilvl="6">
      <w:numFmt w:val="bullet"/>
      <w:lvlText w:val="•"/>
      <w:lvlJc w:val="left"/>
      <w:pPr>
        <w:ind w:left="6912" w:hanging="542"/>
      </w:pPr>
    </w:lvl>
    <w:lvl w:ilvl="7">
      <w:numFmt w:val="bullet"/>
      <w:lvlText w:val="•"/>
      <w:lvlJc w:val="left"/>
      <w:pPr>
        <w:ind w:left="7954" w:hanging="542"/>
      </w:pPr>
    </w:lvl>
    <w:lvl w:ilvl="8">
      <w:numFmt w:val="bullet"/>
      <w:lvlText w:val="•"/>
      <w:lvlJc w:val="left"/>
      <w:pPr>
        <w:ind w:left="8996" w:hanging="542"/>
      </w:pPr>
    </w:lvl>
  </w:abstractNum>
  <w:abstractNum w:abstractNumId="3" w15:restartNumberingAfterBreak="0">
    <w:nsid w:val="04EA21EF"/>
    <w:multiLevelType w:val="hybridMultilevel"/>
    <w:tmpl w:val="30243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AF4"/>
    <w:multiLevelType w:val="hybridMultilevel"/>
    <w:tmpl w:val="EF9E2B34"/>
    <w:lvl w:ilvl="0" w:tplc="E35277C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D013D"/>
    <w:multiLevelType w:val="hybridMultilevel"/>
    <w:tmpl w:val="3D1C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046A5"/>
    <w:multiLevelType w:val="hybridMultilevel"/>
    <w:tmpl w:val="7E4CBA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BB4"/>
    <w:multiLevelType w:val="hybridMultilevel"/>
    <w:tmpl w:val="7E4CBA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1EAF"/>
    <w:multiLevelType w:val="hybridMultilevel"/>
    <w:tmpl w:val="E41A56D2"/>
    <w:lvl w:ilvl="0" w:tplc="29EED662">
      <w:start w:val="1"/>
      <w:numFmt w:val="bullet"/>
      <w:lvlText w:val=""/>
      <w:lvlJc w:val="left"/>
      <w:pPr>
        <w:ind w:left="1022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9" w15:restartNumberingAfterBreak="0">
    <w:nsid w:val="286C58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0E7F95"/>
    <w:multiLevelType w:val="hybridMultilevel"/>
    <w:tmpl w:val="929C17E8"/>
    <w:lvl w:ilvl="0" w:tplc="7F2A0B9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65DB7"/>
    <w:multiLevelType w:val="hybridMultilevel"/>
    <w:tmpl w:val="35F0A7C8"/>
    <w:lvl w:ilvl="0" w:tplc="F3663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B7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0A3BD3"/>
    <w:multiLevelType w:val="hybridMultilevel"/>
    <w:tmpl w:val="EECCB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7934"/>
    <w:multiLevelType w:val="hybridMultilevel"/>
    <w:tmpl w:val="2E8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55D53"/>
    <w:multiLevelType w:val="hybridMultilevel"/>
    <w:tmpl w:val="9FF4C6BA"/>
    <w:lvl w:ilvl="0" w:tplc="4D4A730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503"/>
    <w:multiLevelType w:val="hybridMultilevel"/>
    <w:tmpl w:val="5C06EF64"/>
    <w:lvl w:ilvl="0" w:tplc="719A9EA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788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2A96709"/>
    <w:multiLevelType w:val="hybridMultilevel"/>
    <w:tmpl w:val="30F0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04A15"/>
    <w:multiLevelType w:val="hybridMultilevel"/>
    <w:tmpl w:val="8426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0AD5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D8B3072"/>
    <w:multiLevelType w:val="hybridMultilevel"/>
    <w:tmpl w:val="83C6A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7101">
    <w:abstractNumId w:val="0"/>
  </w:num>
  <w:num w:numId="2" w16cid:durableId="1217011338">
    <w:abstractNumId w:val="2"/>
  </w:num>
  <w:num w:numId="3" w16cid:durableId="1370841203">
    <w:abstractNumId w:val="11"/>
  </w:num>
  <w:num w:numId="4" w16cid:durableId="2031447993">
    <w:abstractNumId w:val="7"/>
  </w:num>
  <w:num w:numId="5" w16cid:durableId="1748528375">
    <w:abstractNumId w:val="6"/>
  </w:num>
  <w:num w:numId="6" w16cid:durableId="474227679">
    <w:abstractNumId w:val="17"/>
  </w:num>
  <w:num w:numId="7" w16cid:durableId="1079715015">
    <w:abstractNumId w:val="18"/>
  </w:num>
  <w:num w:numId="8" w16cid:durableId="1536036791">
    <w:abstractNumId w:val="5"/>
  </w:num>
  <w:num w:numId="9" w16cid:durableId="1818768265">
    <w:abstractNumId w:val="19"/>
  </w:num>
  <w:num w:numId="10" w16cid:durableId="1108622136">
    <w:abstractNumId w:val="3"/>
  </w:num>
  <w:num w:numId="11" w16cid:durableId="2147039482">
    <w:abstractNumId w:val="9"/>
  </w:num>
  <w:num w:numId="12" w16cid:durableId="964309253">
    <w:abstractNumId w:val="21"/>
  </w:num>
  <w:num w:numId="13" w16cid:durableId="1232275212">
    <w:abstractNumId w:val="10"/>
  </w:num>
  <w:num w:numId="14" w16cid:durableId="278688662">
    <w:abstractNumId w:val="15"/>
  </w:num>
  <w:num w:numId="15" w16cid:durableId="799036447">
    <w:abstractNumId w:val="4"/>
  </w:num>
  <w:num w:numId="16" w16cid:durableId="99228110">
    <w:abstractNumId w:val="12"/>
  </w:num>
  <w:num w:numId="17" w16cid:durableId="12732960">
    <w:abstractNumId w:val="1"/>
  </w:num>
  <w:num w:numId="18" w16cid:durableId="2099864828">
    <w:abstractNumId w:val="20"/>
  </w:num>
  <w:num w:numId="19" w16cid:durableId="911885981">
    <w:abstractNumId w:val="16"/>
  </w:num>
  <w:num w:numId="20" w16cid:durableId="133644442">
    <w:abstractNumId w:val="14"/>
  </w:num>
  <w:num w:numId="21" w16cid:durableId="669404701">
    <w:abstractNumId w:val="13"/>
  </w:num>
  <w:num w:numId="22" w16cid:durableId="781000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1A"/>
    <w:rsid w:val="000042BE"/>
    <w:rsid w:val="000052EE"/>
    <w:rsid w:val="00005FC8"/>
    <w:rsid w:val="00006A81"/>
    <w:rsid w:val="00012193"/>
    <w:rsid w:val="000130CA"/>
    <w:rsid w:val="000132BC"/>
    <w:rsid w:val="00016976"/>
    <w:rsid w:val="00021A8A"/>
    <w:rsid w:val="00022344"/>
    <w:rsid w:val="00026824"/>
    <w:rsid w:val="00027318"/>
    <w:rsid w:val="0003369E"/>
    <w:rsid w:val="00034569"/>
    <w:rsid w:val="0003745F"/>
    <w:rsid w:val="000401F0"/>
    <w:rsid w:val="00042401"/>
    <w:rsid w:val="00045149"/>
    <w:rsid w:val="00051EBF"/>
    <w:rsid w:val="0005371C"/>
    <w:rsid w:val="00053F20"/>
    <w:rsid w:val="00057BC8"/>
    <w:rsid w:val="00060F79"/>
    <w:rsid w:val="00060FFF"/>
    <w:rsid w:val="00061D3C"/>
    <w:rsid w:val="00063BE1"/>
    <w:rsid w:val="000676F3"/>
    <w:rsid w:val="00067DF4"/>
    <w:rsid w:val="00075EA2"/>
    <w:rsid w:val="00081562"/>
    <w:rsid w:val="00082376"/>
    <w:rsid w:val="0008584B"/>
    <w:rsid w:val="00086DA3"/>
    <w:rsid w:val="00087F4F"/>
    <w:rsid w:val="00091908"/>
    <w:rsid w:val="00097554"/>
    <w:rsid w:val="000A32BD"/>
    <w:rsid w:val="000A5839"/>
    <w:rsid w:val="000A7362"/>
    <w:rsid w:val="000B2B83"/>
    <w:rsid w:val="000B4FDC"/>
    <w:rsid w:val="000B6A8A"/>
    <w:rsid w:val="000B7E3A"/>
    <w:rsid w:val="000C1E5B"/>
    <w:rsid w:val="000C21B3"/>
    <w:rsid w:val="000C7300"/>
    <w:rsid w:val="000D7ED5"/>
    <w:rsid w:val="000D7FF0"/>
    <w:rsid w:val="000E11EC"/>
    <w:rsid w:val="000F385E"/>
    <w:rsid w:val="000F48FC"/>
    <w:rsid w:val="000F6D9A"/>
    <w:rsid w:val="000F7E9A"/>
    <w:rsid w:val="00101DA8"/>
    <w:rsid w:val="001035E4"/>
    <w:rsid w:val="00106738"/>
    <w:rsid w:val="00107AF8"/>
    <w:rsid w:val="00107B0D"/>
    <w:rsid w:val="001111F9"/>
    <w:rsid w:val="001262BC"/>
    <w:rsid w:val="0012669B"/>
    <w:rsid w:val="00127D18"/>
    <w:rsid w:val="001349DA"/>
    <w:rsid w:val="00135C02"/>
    <w:rsid w:val="00137A63"/>
    <w:rsid w:val="001400F9"/>
    <w:rsid w:val="00144A01"/>
    <w:rsid w:val="001454DC"/>
    <w:rsid w:val="00146C6F"/>
    <w:rsid w:val="0015114E"/>
    <w:rsid w:val="00154F93"/>
    <w:rsid w:val="0015582E"/>
    <w:rsid w:val="00160E60"/>
    <w:rsid w:val="00167653"/>
    <w:rsid w:val="00170E0C"/>
    <w:rsid w:val="00175856"/>
    <w:rsid w:val="00182F32"/>
    <w:rsid w:val="00183604"/>
    <w:rsid w:val="00184F3E"/>
    <w:rsid w:val="001904FA"/>
    <w:rsid w:val="00195BA0"/>
    <w:rsid w:val="00196C1B"/>
    <w:rsid w:val="001A120E"/>
    <w:rsid w:val="001A1359"/>
    <w:rsid w:val="001B1B88"/>
    <w:rsid w:val="001B3B2A"/>
    <w:rsid w:val="001C0553"/>
    <w:rsid w:val="001C2359"/>
    <w:rsid w:val="001C57E2"/>
    <w:rsid w:val="001F2E67"/>
    <w:rsid w:val="00200666"/>
    <w:rsid w:val="00203BAD"/>
    <w:rsid w:val="00210234"/>
    <w:rsid w:val="00221121"/>
    <w:rsid w:val="0022490D"/>
    <w:rsid w:val="00224B42"/>
    <w:rsid w:val="002254BA"/>
    <w:rsid w:val="00226526"/>
    <w:rsid w:val="002265BC"/>
    <w:rsid w:val="00233214"/>
    <w:rsid w:val="002356B9"/>
    <w:rsid w:val="002372B0"/>
    <w:rsid w:val="0023794F"/>
    <w:rsid w:val="00241EFD"/>
    <w:rsid w:val="0024249D"/>
    <w:rsid w:val="00242701"/>
    <w:rsid w:val="002430A6"/>
    <w:rsid w:val="00246ED1"/>
    <w:rsid w:val="00251F41"/>
    <w:rsid w:val="002531E4"/>
    <w:rsid w:val="002555C1"/>
    <w:rsid w:val="00265BAF"/>
    <w:rsid w:val="00270745"/>
    <w:rsid w:val="00271801"/>
    <w:rsid w:val="00273CBD"/>
    <w:rsid w:val="0027416A"/>
    <w:rsid w:val="002769FB"/>
    <w:rsid w:val="00284F29"/>
    <w:rsid w:val="00285DCF"/>
    <w:rsid w:val="00291DFF"/>
    <w:rsid w:val="00295B13"/>
    <w:rsid w:val="00295CAB"/>
    <w:rsid w:val="002A06DE"/>
    <w:rsid w:val="002A0DDF"/>
    <w:rsid w:val="002A7019"/>
    <w:rsid w:val="002B01EA"/>
    <w:rsid w:val="002B3ECB"/>
    <w:rsid w:val="002B724F"/>
    <w:rsid w:val="002C3D08"/>
    <w:rsid w:val="002C4981"/>
    <w:rsid w:val="002C5AB7"/>
    <w:rsid w:val="002D3BE3"/>
    <w:rsid w:val="002D5362"/>
    <w:rsid w:val="002D5574"/>
    <w:rsid w:val="002E1784"/>
    <w:rsid w:val="002E3D96"/>
    <w:rsid w:val="002E4F11"/>
    <w:rsid w:val="002E6493"/>
    <w:rsid w:val="002E7EC6"/>
    <w:rsid w:val="002F1B67"/>
    <w:rsid w:val="002F23F2"/>
    <w:rsid w:val="00300102"/>
    <w:rsid w:val="00304EEE"/>
    <w:rsid w:val="003052B6"/>
    <w:rsid w:val="0030547F"/>
    <w:rsid w:val="003071EC"/>
    <w:rsid w:val="00307E98"/>
    <w:rsid w:val="0031105C"/>
    <w:rsid w:val="00311489"/>
    <w:rsid w:val="00311BEF"/>
    <w:rsid w:val="00313115"/>
    <w:rsid w:val="003137EB"/>
    <w:rsid w:val="003152A8"/>
    <w:rsid w:val="00316A3A"/>
    <w:rsid w:val="00323BEB"/>
    <w:rsid w:val="003274B2"/>
    <w:rsid w:val="003321DC"/>
    <w:rsid w:val="0033376C"/>
    <w:rsid w:val="00335E11"/>
    <w:rsid w:val="003409AA"/>
    <w:rsid w:val="003447FA"/>
    <w:rsid w:val="00344E91"/>
    <w:rsid w:val="00344EB8"/>
    <w:rsid w:val="00350B5F"/>
    <w:rsid w:val="00350EB3"/>
    <w:rsid w:val="003522A7"/>
    <w:rsid w:val="00352677"/>
    <w:rsid w:val="0035269B"/>
    <w:rsid w:val="00352ED1"/>
    <w:rsid w:val="003534C5"/>
    <w:rsid w:val="003543B4"/>
    <w:rsid w:val="0035697D"/>
    <w:rsid w:val="003601E4"/>
    <w:rsid w:val="0036084A"/>
    <w:rsid w:val="00371246"/>
    <w:rsid w:val="00371930"/>
    <w:rsid w:val="00373F9E"/>
    <w:rsid w:val="00374C5D"/>
    <w:rsid w:val="00375EC2"/>
    <w:rsid w:val="0038372A"/>
    <w:rsid w:val="0038777A"/>
    <w:rsid w:val="003919DD"/>
    <w:rsid w:val="00394BDD"/>
    <w:rsid w:val="003A0028"/>
    <w:rsid w:val="003A1AD6"/>
    <w:rsid w:val="003A25CB"/>
    <w:rsid w:val="003A3AFC"/>
    <w:rsid w:val="003A413F"/>
    <w:rsid w:val="003B017A"/>
    <w:rsid w:val="003B0BC6"/>
    <w:rsid w:val="003B1A62"/>
    <w:rsid w:val="003B2F73"/>
    <w:rsid w:val="003C1B15"/>
    <w:rsid w:val="003C469E"/>
    <w:rsid w:val="003C7DB3"/>
    <w:rsid w:val="003D1736"/>
    <w:rsid w:val="003D340A"/>
    <w:rsid w:val="003D50A2"/>
    <w:rsid w:val="003D5429"/>
    <w:rsid w:val="003D6F95"/>
    <w:rsid w:val="003E1834"/>
    <w:rsid w:val="003E5F45"/>
    <w:rsid w:val="003E65B3"/>
    <w:rsid w:val="003E682D"/>
    <w:rsid w:val="003F3E9F"/>
    <w:rsid w:val="00400DD3"/>
    <w:rsid w:val="00401FF7"/>
    <w:rsid w:val="004021C2"/>
    <w:rsid w:val="004177FB"/>
    <w:rsid w:val="004206A5"/>
    <w:rsid w:val="00420CCE"/>
    <w:rsid w:val="00420F2A"/>
    <w:rsid w:val="00421A6F"/>
    <w:rsid w:val="00421F7B"/>
    <w:rsid w:val="004253C5"/>
    <w:rsid w:val="00426440"/>
    <w:rsid w:val="0043106E"/>
    <w:rsid w:val="004317F2"/>
    <w:rsid w:val="00432DC4"/>
    <w:rsid w:val="00433EAC"/>
    <w:rsid w:val="00435A87"/>
    <w:rsid w:val="00436D96"/>
    <w:rsid w:val="004444BC"/>
    <w:rsid w:val="004453E1"/>
    <w:rsid w:val="00445693"/>
    <w:rsid w:val="004458AF"/>
    <w:rsid w:val="00445CCF"/>
    <w:rsid w:val="0044649C"/>
    <w:rsid w:val="00447ED0"/>
    <w:rsid w:val="00455A0E"/>
    <w:rsid w:val="00455B21"/>
    <w:rsid w:val="00455BC8"/>
    <w:rsid w:val="004564A9"/>
    <w:rsid w:val="00456FC8"/>
    <w:rsid w:val="00463645"/>
    <w:rsid w:val="00465A49"/>
    <w:rsid w:val="0046641A"/>
    <w:rsid w:val="0046718A"/>
    <w:rsid w:val="004717B2"/>
    <w:rsid w:val="00481902"/>
    <w:rsid w:val="00484FB4"/>
    <w:rsid w:val="004932DA"/>
    <w:rsid w:val="00493D11"/>
    <w:rsid w:val="004A1ADF"/>
    <w:rsid w:val="004A2EF0"/>
    <w:rsid w:val="004A5BD0"/>
    <w:rsid w:val="004A5FAE"/>
    <w:rsid w:val="004A6906"/>
    <w:rsid w:val="004A6CEB"/>
    <w:rsid w:val="004B1D91"/>
    <w:rsid w:val="004B2EE2"/>
    <w:rsid w:val="004B3AE4"/>
    <w:rsid w:val="004B57A1"/>
    <w:rsid w:val="004B7399"/>
    <w:rsid w:val="004B7FE8"/>
    <w:rsid w:val="004C38B5"/>
    <w:rsid w:val="004C53D9"/>
    <w:rsid w:val="004D0FF6"/>
    <w:rsid w:val="004D2114"/>
    <w:rsid w:val="004D2407"/>
    <w:rsid w:val="004D4121"/>
    <w:rsid w:val="004D6631"/>
    <w:rsid w:val="004D69B7"/>
    <w:rsid w:val="004E6015"/>
    <w:rsid w:val="004E7723"/>
    <w:rsid w:val="004F46FD"/>
    <w:rsid w:val="004F6561"/>
    <w:rsid w:val="004F6C86"/>
    <w:rsid w:val="00501C02"/>
    <w:rsid w:val="00505248"/>
    <w:rsid w:val="00505B38"/>
    <w:rsid w:val="00505E7A"/>
    <w:rsid w:val="00506817"/>
    <w:rsid w:val="00510E2B"/>
    <w:rsid w:val="00511728"/>
    <w:rsid w:val="00514B73"/>
    <w:rsid w:val="005162B8"/>
    <w:rsid w:val="005173A7"/>
    <w:rsid w:val="00520E08"/>
    <w:rsid w:val="005243E3"/>
    <w:rsid w:val="0052465B"/>
    <w:rsid w:val="005256BD"/>
    <w:rsid w:val="00526885"/>
    <w:rsid w:val="00526E7F"/>
    <w:rsid w:val="005324C6"/>
    <w:rsid w:val="005324EF"/>
    <w:rsid w:val="0053627B"/>
    <w:rsid w:val="0054020A"/>
    <w:rsid w:val="00541247"/>
    <w:rsid w:val="0054167D"/>
    <w:rsid w:val="005417B4"/>
    <w:rsid w:val="0054756B"/>
    <w:rsid w:val="005476E3"/>
    <w:rsid w:val="0055425C"/>
    <w:rsid w:val="0055469C"/>
    <w:rsid w:val="0055561F"/>
    <w:rsid w:val="00556150"/>
    <w:rsid w:val="00561E08"/>
    <w:rsid w:val="00564CB5"/>
    <w:rsid w:val="005678CE"/>
    <w:rsid w:val="00577F8E"/>
    <w:rsid w:val="00581C90"/>
    <w:rsid w:val="005846E2"/>
    <w:rsid w:val="00584851"/>
    <w:rsid w:val="00587E8F"/>
    <w:rsid w:val="005906B9"/>
    <w:rsid w:val="00593EFA"/>
    <w:rsid w:val="00594528"/>
    <w:rsid w:val="005A1102"/>
    <w:rsid w:val="005A1529"/>
    <w:rsid w:val="005A1ED9"/>
    <w:rsid w:val="005A70B7"/>
    <w:rsid w:val="005A7EEC"/>
    <w:rsid w:val="005B096D"/>
    <w:rsid w:val="005B1C3E"/>
    <w:rsid w:val="005B2FF4"/>
    <w:rsid w:val="005B3633"/>
    <w:rsid w:val="005C0006"/>
    <w:rsid w:val="005C5CA9"/>
    <w:rsid w:val="005D05B7"/>
    <w:rsid w:val="005D1EC7"/>
    <w:rsid w:val="005D7AE5"/>
    <w:rsid w:val="005E34E2"/>
    <w:rsid w:val="005E7B7A"/>
    <w:rsid w:val="005F5438"/>
    <w:rsid w:val="005F5EDB"/>
    <w:rsid w:val="006012DD"/>
    <w:rsid w:val="00606FC2"/>
    <w:rsid w:val="006073F6"/>
    <w:rsid w:val="00613EA3"/>
    <w:rsid w:val="00620BBC"/>
    <w:rsid w:val="006243DF"/>
    <w:rsid w:val="0062489B"/>
    <w:rsid w:val="00627F03"/>
    <w:rsid w:val="00630395"/>
    <w:rsid w:val="0063611F"/>
    <w:rsid w:val="00645680"/>
    <w:rsid w:val="006477B5"/>
    <w:rsid w:val="0064781D"/>
    <w:rsid w:val="00647C5D"/>
    <w:rsid w:val="0065135B"/>
    <w:rsid w:val="006542F2"/>
    <w:rsid w:val="00654B7B"/>
    <w:rsid w:val="00656720"/>
    <w:rsid w:val="00661324"/>
    <w:rsid w:val="006626BC"/>
    <w:rsid w:val="006627CD"/>
    <w:rsid w:val="006700D3"/>
    <w:rsid w:val="006701FA"/>
    <w:rsid w:val="006711CB"/>
    <w:rsid w:val="00672801"/>
    <w:rsid w:val="00673278"/>
    <w:rsid w:val="00674618"/>
    <w:rsid w:val="00675426"/>
    <w:rsid w:val="0068468C"/>
    <w:rsid w:val="00687C08"/>
    <w:rsid w:val="00690BF6"/>
    <w:rsid w:val="00691964"/>
    <w:rsid w:val="006A1B04"/>
    <w:rsid w:val="006A4A01"/>
    <w:rsid w:val="006A7911"/>
    <w:rsid w:val="006B1113"/>
    <w:rsid w:val="006B1E9B"/>
    <w:rsid w:val="006B40CF"/>
    <w:rsid w:val="006B753F"/>
    <w:rsid w:val="006C2D15"/>
    <w:rsid w:val="006C41D6"/>
    <w:rsid w:val="006C65D9"/>
    <w:rsid w:val="006C6C62"/>
    <w:rsid w:val="006D1638"/>
    <w:rsid w:val="006D1AAB"/>
    <w:rsid w:val="006E02AD"/>
    <w:rsid w:val="006E1944"/>
    <w:rsid w:val="006E2227"/>
    <w:rsid w:val="006E2BEC"/>
    <w:rsid w:val="006E3E0A"/>
    <w:rsid w:val="006E626C"/>
    <w:rsid w:val="006F447A"/>
    <w:rsid w:val="006F65D5"/>
    <w:rsid w:val="006F667B"/>
    <w:rsid w:val="007035CF"/>
    <w:rsid w:val="0070405A"/>
    <w:rsid w:val="00704E67"/>
    <w:rsid w:val="007062B2"/>
    <w:rsid w:val="007126C5"/>
    <w:rsid w:val="00724DE3"/>
    <w:rsid w:val="0073030A"/>
    <w:rsid w:val="00733913"/>
    <w:rsid w:val="00735A9D"/>
    <w:rsid w:val="00740695"/>
    <w:rsid w:val="00744664"/>
    <w:rsid w:val="007448D2"/>
    <w:rsid w:val="00745AE5"/>
    <w:rsid w:val="00746270"/>
    <w:rsid w:val="00746EA9"/>
    <w:rsid w:val="00750024"/>
    <w:rsid w:val="00751CAC"/>
    <w:rsid w:val="0075369E"/>
    <w:rsid w:val="007542E1"/>
    <w:rsid w:val="007561DF"/>
    <w:rsid w:val="00757DE4"/>
    <w:rsid w:val="00761BBF"/>
    <w:rsid w:val="00763235"/>
    <w:rsid w:val="00764ED3"/>
    <w:rsid w:val="00765186"/>
    <w:rsid w:val="0076538F"/>
    <w:rsid w:val="00766ECB"/>
    <w:rsid w:val="00771D4A"/>
    <w:rsid w:val="00775FF7"/>
    <w:rsid w:val="00777479"/>
    <w:rsid w:val="00781F48"/>
    <w:rsid w:val="0078797F"/>
    <w:rsid w:val="00790730"/>
    <w:rsid w:val="00797CA3"/>
    <w:rsid w:val="007A19AC"/>
    <w:rsid w:val="007A34AE"/>
    <w:rsid w:val="007B4132"/>
    <w:rsid w:val="007B44F8"/>
    <w:rsid w:val="007B70EA"/>
    <w:rsid w:val="007C0480"/>
    <w:rsid w:val="007C6E71"/>
    <w:rsid w:val="007C776B"/>
    <w:rsid w:val="007D528B"/>
    <w:rsid w:val="007D5914"/>
    <w:rsid w:val="007D613C"/>
    <w:rsid w:val="007D65F4"/>
    <w:rsid w:val="007D71CE"/>
    <w:rsid w:val="007D733F"/>
    <w:rsid w:val="007D7F98"/>
    <w:rsid w:val="007E22ED"/>
    <w:rsid w:val="007E38C7"/>
    <w:rsid w:val="007E4E06"/>
    <w:rsid w:val="007F1C78"/>
    <w:rsid w:val="007F3361"/>
    <w:rsid w:val="007F3796"/>
    <w:rsid w:val="007F757C"/>
    <w:rsid w:val="00803A01"/>
    <w:rsid w:val="00810D09"/>
    <w:rsid w:val="008134B6"/>
    <w:rsid w:val="008149AA"/>
    <w:rsid w:val="00814BCC"/>
    <w:rsid w:val="00814FDA"/>
    <w:rsid w:val="00816358"/>
    <w:rsid w:val="00816D54"/>
    <w:rsid w:val="00823C5F"/>
    <w:rsid w:val="00824FA0"/>
    <w:rsid w:val="00830771"/>
    <w:rsid w:val="00831959"/>
    <w:rsid w:val="00831B32"/>
    <w:rsid w:val="00833239"/>
    <w:rsid w:val="008343C9"/>
    <w:rsid w:val="0083599F"/>
    <w:rsid w:val="00837E1A"/>
    <w:rsid w:val="00840809"/>
    <w:rsid w:val="00840F68"/>
    <w:rsid w:val="0084117D"/>
    <w:rsid w:val="00841DFE"/>
    <w:rsid w:val="008421A3"/>
    <w:rsid w:val="0084342A"/>
    <w:rsid w:val="0084463D"/>
    <w:rsid w:val="00851529"/>
    <w:rsid w:val="008530DC"/>
    <w:rsid w:val="00853BCC"/>
    <w:rsid w:val="00853D44"/>
    <w:rsid w:val="00862DC5"/>
    <w:rsid w:val="008652FB"/>
    <w:rsid w:val="00865F00"/>
    <w:rsid w:val="00874699"/>
    <w:rsid w:val="00875994"/>
    <w:rsid w:val="00880C9C"/>
    <w:rsid w:val="008866D6"/>
    <w:rsid w:val="0088735A"/>
    <w:rsid w:val="00890D94"/>
    <w:rsid w:val="008A0ED3"/>
    <w:rsid w:val="008A2333"/>
    <w:rsid w:val="008A370E"/>
    <w:rsid w:val="008A59B9"/>
    <w:rsid w:val="008A7AE1"/>
    <w:rsid w:val="008B3E8F"/>
    <w:rsid w:val="008B77FF"/>
    <w:rsid w:val="008C183C"/>
    <w:rsid w:val="008C331F"/>
    <w:rsid w:val="008C5E5E"/>
    <w:rsid w:val="008D353A"/>
    <w:rsid w:val="008D566C"/>
    <w:rsid w:val="008D73F6"/>
    <w:rsid w:val="008E19D7"/>
    <w:rsid w:val="008E2963"/>
    <w:rsid w:val="008E3817"/>
    <w:rsid w:val="008E4662"/>
    <w:rsid w:val="00901A49"/>
    <w:rsid w:val="00906225"/>
    <w:rsid w:val="00907D0B"/>
    <w:rsid w:val="00911573"/>
    <w:rsid w:val="0091225C"/>
    <w:rsid w:val="009130EA"/>
    <w:rsid w:val="009166B5"/>
    <w:rsid w:val="00920B27"/>
    <w:rsid w:val="00922AE0"/>
    <w:rsid w:val="009343A4"/>
    <w:rsid w:val="00935989"/>
    <w:rsid w:val="00935C14"/>
    <w:rsid w:val="00936348"/>
    <w:rsid w:val="00944B45"/>
    <w:rsid w:val="009513FB"/>
    <w:rsid w:val="009519DF"/>
    <w:rsid w:val="00951EA9"/>
    <w:rsid w:val="00952F9C"/>
    <w:rsid w:val="00953D6E"/>
    <w:rsid w:val="00954BAE"/>
    <w:rsid w:val="00956897"/>
    <w:rsid w:val="00956BD5"/>
    <w:rsid w:val="009646EC"/>
    <w:rsid w:val="00974DD6"/>
    <w:rsid w:val="00980EF0"/>
    <w:rsid w:val="00984D8F"/>
    <w:rsid w:val="009858D7"/>
    <w:rsid w:val="00986104"/>
    <w:rsid w:val="0099235A"/>
    <w:rsid w:val="00994A0F"/>
    <w:rsid w:val="0099606B"/>
    <w:rsid w:val="009A1F55"/>
    <w:rsid w:val="009A32A2"/>
    <w:rsid w:val="009A4A06"/>
    <w:rsid w:val="009A5F22"/>
    <w:rsid w:val="009B0F6B"/>
    <w:rsid w:val="009B3540"/>
    <w:rsid w:val="009B424F"/>
    <w:rsid w:val="009B542A"/>
    <w:rsid w:val="009B6EC5"/>
    <w:rsid w:val="009C0423"/>
    <w:rsid w:val="009C74AF"/>
    <w:rsid w:val="009D1EFA"/>
    <w:rsid w:val="009D23CA"/>
    <w:rsid w:val="009D391F"/>
    <w:rsid w:val="009D7845"/>
    <w:rsid w:val="009E5FC3"/>
    <w:rsid w:val="009F0492"/>
    <w:rsid w:val="009F4295"/>
    <w:rsid w:val="00A01E25"/>
    <w:rsid w:val="00A0246A"/>
    <w:rsid w:val="00A02C56"/>
    <w:rsid w:val="00A145AA"/>
    <w:rsid w:val="00A14728"/>
    <w:rsid w:val="00A1487D"/>
    <w:rsid w:val="00A17A43"/>
    <w:rsid w:val="00A202D5"/>
    <w:rsid w:val="00A25093"/>
    <w:rsid w:val="00A25664"/>
    <w:rsid w:val="00A26753"/>
    <w:rsid w:val="00A27CB3"/>
    <w:rsid w:val="00A3670B"/>
    <w:rsid w:val="00A376AA"/>
    <w:rsid w:val="00A40DF6"/>
    <w:rsid w:val="00A42394"/>
    <w:rsid w:val="00A42E02"/>
    <w:rsid w:val="00A4478C"/>
    <w:rsid w:val="00A46D8D"/>
    <w:rsid w:val="00A515B2"/>
    <w:rsid w:val="00A626AE"/>
    <w:rsid w:val="00A803DF"/>
    <w:rsid w:val="00A80B43"/>
    <w:rsid w:val="00A80E74"/>
    <w:rsid w:val="00A845F1"/>
    <w:rsid w:val="00A85612"/>
    <w:rsid w:val="00A918DC"/>
    <w:rsid w:val="00A91C67"/>
    <w:rsid w:val="00A92206"/>
    <w:rsid w:val="00A940F8"/>
    <w:rsid w:val="00AA128D"/>
    <w:rsid w:val="00AA169F"/>
    <w:rsid w:val="00AA310A"/>
    <w:rsid w:val="00AB1AB4"/>
    <w:rsid w:val="00AB4D26"/>
    <w:rsid w:val="00AB555C"/>
    <w:rsid w:val="00AB5B6F"/>
    <w:rsid w:val="00AC1A24"/>
    <w:rsid w:val="00AC1E1E"/>
    <w:rsid w:val="00AC387F"/>
    <w:rsid w:val="00AC3BFD"/>
    <w:rsid w:val="00AC70F4"/>
    <w:rsid w:val="00AD2E87"/>
    <w:rsid w:val="00AD3FEE"/>
    <w:rsid w:val="00AD4539"/>
    <w:rsid w:val="00AE0282"/>
    <w:rsid w:val="00AE4A2A"/>
    <w:rsid w:val="00AE5A76"/>
    <w:rsid w:val="00AE6EF2"/>
    <w:rsid w:val="00AF48C3"/>
    <w:rsid w:val="00AF4B74"/>
    <w:rsid w:val="00AF54DC"/>
    <w:rsid w:val="00AF6831"/>
    <w:rsid w:val="00B020B3"/>
    <w:rsid w:val="00B12D6E"/>
    <w:rsid w:val="00B16FF1"/>
    <w:rsid w:val="00B17E7E"/>
    <w:rsid w:val="00B20C38"/>
    <w:rsid w:val="00B27D3A"/>
    <w:rsid w:val="00B33AAB"/>
    <w:rsid w:val="00B33E68"/>
    <w:rsid w:val="00B351B9"/>
    <w:rsid w:val="00B3526F"/>
    <w:rsid w:val="00B43B37"/>
    <w:rsid w:val="00B56DEE"/>
    <w:rsid w:val="00B60CCC"/>
    <w:rsid w:val="00B62806"/>
    <w:rsid w:val="00B631C2"/>
    <w:rsid w:val="00B723BF"/>
    <w:rsid w:val="00B75E6D"/>
    <w:rsid w:val="00B80BEC"/>
    <w:rsid w:val="00B82ECD"/>
    <w:rsid w:val="00B831E5"/>
    <w:rsid w:val="00B85B79"/>
    <w:rsid w:val="00B91215"/>
    <w:rsid w:val="00B91279"/>
    <w:rsid w:val="00B91D23"/>
    <w:rsid w:val="00B94028"/>
    <w:rsid w:val="00B979AA"/>
    <w:rsid w:val="00BA2416"/>
    <w:rsid w:val="00BA4D81"/>
    <w:rsid w:val="00BA6D91"/>
    <w:rsid w:val="00BB0A37"/>
    <w:rsid w:val="00BB1E65"/>
    <w:rsid w:val="00BB2FC8"/>
    <w:rsid w:val="00BC3DA4"/>
    <w:rsid w:val="00BC7242"/>
    <w:rsid w:val="00BD2B10"/>
    <w:rsid w:val="00BD4156"/>
    <w:rsid w:val="00BD584A"/>
    <w:rsid w:val="00BF165B"/>
    <w:rsid w:val="00BF1995"/>
    <w:rsid w:val="00BF4E10"/>
    <w:rsid w:val="00BF4FED"/>
    <w:rsid w:val="00BF6351"/>
    <w:rsid w:val="00BF74CF"/>
    <w:rsid w:val="00C01C11"/>
    <w:rsid w:val="00C02C88"/>
    <w:rsid w:val="00C03240"/>
    <w:rsid w:val="00C04ED8"/>
    <w:rsid w:val="00C075C6"/>
    <w:rsid w:val="00C1463A"/>
    <w:rsid w:val="00C16247"/>
    <w:rsid w:val="00C21FD8"/>
    <w:rsid w:val="00C22261"/>
    <w:rsid w:val="00C22921"/>
    <w:rsid w:val="00C23C4D"/>
    <w:rsid w:val="00C26631"/>
    <w:rsid w:val="00C26B0F"/>
    <w:rsid w:val="00C279E6"/>
    <w:rsid w:val="00C31605"/>
    <w:rsid w:val="00C329CC"/>
    <w:rsid w:val="00C33496"/>
    <w:rsid w:val="00C34C1E"/>
    <w:rsid w:val="00C36256"/>
    <w:rsid w:val="00C404F6"/>
    <w:rsid w:val="00C4592C"/>
    <w:rsid w:val="00C46869"/>
    <w:rsid w:val="00C50042"/>
    <w:rsid w:val="00C51DC7"/>
    <w:rsid w:val="00C5414E"/>
    <w:rsid w:val="00C54782"/>
    <w:rsid w:val="00C5596A"/>
    <w:rsid w:val="00C60760"/>
    <w:rsid w:val="00C67F6D"/>
    <w:rsid w:val="00C73BBB"/>
    <w:rsid w:val="00C75635"/>
    <w:rsid w:val="00C757E7"/>
    <w:rsid w:val="00C77953"/>
    <w:rsid w:val="00C77DC8"/>
    <w:rsid w:val="00C83085"/>
    <w:rsid w:val="00C83144"/>
    <w:rsid w:val="00C9168C"/>
    <w:rsid w:val="00C934E7"/>
    <w:rsid w:val="00C96E0D"/>
    <w:rsid w:val="00CA13A1"/>
    <w:rsid w:val="00CA13D6"/>
    <w:rsid w:val="00CA7FEC"/>
    <w:rsid w:val="00CB1461"/>
    <w:rsid w:val="00CB2156"/>
    <w:rsid w:val="00CC23B2"/>
    <w:rsid w:val="00CC44EB"/>
    <w:rsid w:val="00CC4A51"/>
    <w:rsid w:val="00CC768F"/>
    <w:rsid w:val="00CD3F5A"/>
    <w:rsid w:val="00CD4313"/>
    <w:rsid w:val="00CD5B5A"/>
    <w:rsid w:val="00CD64DB"/>
    <w:rsid w:val="00CE25DE"/>
    <w:rsid w:val="00CE262B"/>
    <w:rsid w:val="00CE5322"/>
    <w:rsid w:val="00CE5E65"/>
    <w:rsid w:val="00CE7B7A"/>
    <w:rsid w:val="00CF2B2D"/>
    <w:rsid w:val="00CF3B8C"/>
    <w:rsid w:val="00CF4C7D"/>
    <w:rsid w:val="00CF56C0"/>
    <w:rsid w:val="00CF5FA9"/>
    <w:rsid w:val="00D01461"/>
    <w:rsid w:val="00D035AB"/>
    <w:rsid w:val="00D04258"/>
    <w:rsid w:val="00D1078A"/>
    <w:rsid w:val="00D14BA9"/>
    <w:rsid w:val="00D14F68"/>
    <w:rsid w:val="00D157D3"/>
    <w:rsid w:val="00D17646"/>
    <w:rsid w:val="00D21E67"/>
    <w:rsid w:val="00D221D2"/>
    <w:rsid w:val="00D23174"/>
    <w:rsid w:val="00D30785"/>
    <w:rsid w:val="00D317AF"/>
    <w:rsid w:val="00D32BBB"/>
    <w:rsid w:val="00D332EA"/>
    <w:rsid w:val="00D33D54"/>
    <w:rsid w:val="00D34ADE"/>
    <w:rsid w:val="00D34E83"/>
    <w:rsid w:val="00D37D6F"/>
    <w:rsid w:val="00D40408"/>
    <w:rsid w:val="00D42A36"/>
    <w:rsid w:val="00D4387F"/>
    <w:rsid w:val="00D50DE0"/>
    <w:rsid w:val="00D52347"/>
    <w:rsid w:val="00D52F05"/>
    <w:rsid w:val="00D53C2F"/>
    <w:rsid w:val="00D630D4"/>
    <w:rsid w:val="00D64CC4"/>
    <w:rsid w:val="00D660D9"/>
    <w:rsid w:val="00D674DC"/>
    <w:rsid w:val="00D67F02"/>
    <w:rsid w:val="00D7112E"/>
    <w:rsid w:val="00D747ED"/>
    <w:rsid w:val="00D7608B"/>
    <w:rsid w:val="00D76212"/>
    <w:rsid w:val="00D7719D"/>
    <w:rsid w:val="00D77952"/>
    <w:rsid w:val="00D8270A"/>
    <w:rsid w:val="00D847CD"/>
    <w:rsid w:val="00D94115"/>
    <w:rsid w:val="00D94A27"/>
    <w:rsid w:val="00D976C7"/>
    <w:rsid w:val="00DA5DF3"/>
    <w:rsid w:val="00DA6C60"/>
    <w:rsid w:val="00DB01EA"/>
    <w:rsid w:val="00DB0CC7"/>
    <w:rsid w:val="00DB19B8"/>
    <w:rsid w:val="00DB3C25"/>
    <w:rsid w:val="00DB41EE"/>
    <w:rsid w:val="00DB5ADC"/>
    <w:rsid w:val="00DC3300"/>
    <w:rsid w:val="00DC6936"/>
    <w:rsid w:val="00DD0C6B"/>
    <w:rsid w:val="00DE050E"/>
    <w:rsid w:val="00DE47B0"/>
    <w:rsid w:val="00DF2211"/>
    <w:rsid w:val="00E01632"/>
    <w:rsid w:val="00E01D4A"/>
    <w:rsid w:val="00E03508"/>
    <w:rsid w:val="00E04012"/>
    <w:rsid w:val="00E0479B"/>
    <w:rsid w:val="00E10B7A"/>
    <w:rsid w:val="00E11241"/>
    <w:rsid w:val="00E147DC"/>
    <w:rsid w:val="00E2196A"/>
    <w:rsid w:val="00E235FB"/>
    <w:rsid w:val="00E23632"/>
    <w:rsid w:val="00E23BFA"/>
    <w:rsid w:val="00E24391"/>
    <w:rsid w:val="00E31172"/>
    <w:rsid w:val="00E324E6"/>
    <w:rsid w:val="00E32D92"/>
    <w:rsid w:val="00E37132"/>
    <w:rsid w:val="00E411E9"/>
    <w:rsid w:val="00E41D9C"/>
    <w:rsid w:val="00E4219E"/>
    <w:rsid w:val="00E451E4"/>
    <w:rsid w:val="00E54A37"/>
    <w:rsid w:val="00E54EAE"/>
    <w:rsid w:val="00E55A35"/>
    <w:rsid w:val="00E602FE"/>
    <w:rsid w:val="00E61AE8"/>
    <w:rsid w:val="00E63314"/>
    <w:rsid w:val="00E63F7D"/>
    <w:rsid w:val="00E70A7E"/>
    <w:rsid w:val="00E72849"/>
    <w:rsid w:val="00E72B51"/>
    <w:rsid w:val="00E72D6C"/>
    <w:rsid w:val="00E75B84"/>
    <w:rsid w:val="00E816BD"/>
    <w:rsid w:val="00E8349D"/>
    <w:rsid w:val="00E838D5"/>
    <w:rsid w:val="00E83AAE"/>
    <w:rsid w:val="00E92948"/>
    <w:rsid w:val="00E92D89"/>
    <w:rsid w:val="00E92E86"/>
    <w:rsid w:val="00E956C9"/>
    <w:rsid w:val="00EA0645"/>
    <w:rsid w:val="00EA2270"/>
    <w:rsid w:val="00EA679E"/>
    <w:rsid w:val="00EB5B86"/>
    <w:rsid w:val="00EC100A"/>
    <w:rsid w:val="00EC2042"/>
    <w:rsid w:val="00EC536D"/>
    <w:rsid w:val="00EC53C7"/>
    <w:rsid w:val="00EC745B"/>
    <w:rsid w:val="00EC7D72"/>
    <w:rsid w:val="00ED0E73"/>
    <w:rsid w:val="00ED2B73"/>
    <w:rsid w:val="00ED36A7"/>
    <w:rsid w:val="00EE1694"/>
    <w:rsid w:val="00EE6916"/>
    <w:rsid w:val="00EE6F74"/>
    <w:rsid w:val="00EE715E"/>
    <w:rsid w:val="00EE7907"/>
    <w:rsid w:val="00EF0D52"/>
    <w:rsid w:val="00EF12B3"/>
    <w:rsid w:val="00EF1D88"/>
    <w:rsid w:val="00EF3DF9"/>
    <w:rsid w:val="00EF6DA9"/>
    <w:rsid w:val="00F069CE"/>
    <w:rsid w:val="00F10E94"/>
    <w:rsid w:val="00F13C40"/>
    <w:rsid w:val="00F14A9E"/>
    <w:rsid w:val="00F14EC0"/>
    <w:rsid w:val="00F15C3D"/>
    <w:rsid w:val="00F20679"/>
    <w:rsid w:val="00F21AC2"/>
    <w:rsid w:val="00F21F32"/>
    <w:rsid w:val="00F25A59"/>
    <w:rsid w:val="00F274BE"/>
    <w:rsid w:val="00F312CE"/>
    <w:rsid w:val="00F316A7"/>
    <w:rsid w:val="00F3321D"/>
    <w:rsid w:val="00F3667B"/>
    <w:rsid w:val="00F40141"/>
    <w:rsid w:val="00F41121"/>
    <w:rsid w:val="00F41716"/>
    <w:rsid w:val="00F41D0F"/>
    <w:rsid w:val="00F431FE"/>
    <w:rsid w:val="00F442A4"/>
    <w:rsid w:val="00F4572E"/>
    <w:rsid w:val="00F476DB"/>
    <w:rsid w:val="00F5371A"/>
    <w:rsid w:val="00F53A5B"/>
    <w:rsid w:val="00F618ED"/>
    <w:rsid w:val="00F61E48"/>
    <w:rsid w:val="00F62023"/>
    <w:rsid w:val="00F626E4"/>
    <w:rsid w:val="00F66419"/>
    <w:rsid w:val="00F716AE"/>
    <w:rsid w:val="00F756B2"/>
    <w:rsid w:val="00F7745F"/>
    <w:rsid w:val="00F84DCB"/>
    <w:rsid w:val="00F91A16"/>
    <w:rsid w:val="00F93309"/>
    <w:rsid w:val="00F96927"/>
    <w:rsid w:val="00F976BA"/>
    <w:rsid w:val="00FA2526"/>
    <w:rsid w:val="00FB7B20"/>
    <w:rsid w:val="00FC23EA"/>
    <w:rsid w:val="00FC4F03"/>
    <w:rsid w:val="00FC5D6B"/>
    <w:rsid w:val="00FC70B8"/>
    <w:rsid w:val="00FD3525"/>
    <w:rsid w:val="00FE37FE"/>
    <w:rsid w:val="00FE3939"/>
    <w:rsid w:val="00FE3B2F"/>
    <w:rsid w:val="00FE4BFD"/>
    <w:rsid w:val="00FF18A1"/>
    <w:rsid w:val="00FF2E4E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10976"/>
  <w15:chartTrackingRefBased/>
  <w15:docId w15:val="{3BC48CEA-AD81-4F88-85EE-AC727C46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DC"/>
  </w:style>
  <w:style w:type="paragraph" w:styleId="Heading1">
    <w:name w:val="heading 1"/>
    <w:basedOn w:val="Normal"/>
    <w:next w:val="Normal"/>
    <w:link w:val="Heading1Char"/>
    <w:uiPriority w:val="9"/>
    <w:qFormat/>
    <w:rsid w:val="0028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56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4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D566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835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7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8E"/>
  </w:style>
  <w:style w:type="paragraph" w:styleId="Footer">
    <w:name w:val="footer"/>
    <w:basedOn w:val="Normal"/>
    <w:link w:val="FooterChar"/>
    <w:uiPriority w:val="99"/>
    <w:unhideWhenUsed/>
    <w:rsid w:val="00577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8E"/>
  </w:style>
  <w:style w:type="paragraph" w:styleId="BodyText">
    <w:name w:val="Body Text"/>
    <w:basedOn w:val="Normal"/>
    <w:link w:val="BodyTextChar"/>
    <w:uiPriority w:val="99"/>
    <w:semiHidden/>
    <w:unhideWhenUsed/>
    <w:rsid w:val="00FE3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7FE"/>
  </w:style>
  <w:style w:type="paragraph" w:customStyle="1" w:styleId="Default">
    <w:name w:val="Default"/>
    <w:rsid w:val="00C83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2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2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a.org/livestre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AE35-810C-4805-8254-AE44F9C4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14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Lehua Itokazu</dc:creator>
  <cp:keywords/>
  <dc:description/>
  <cp:lastModifiedBy>Lehua Itokazu</cp:lastModifiedBy>
  <cp:revision>123</cp:revision>
  <dcterms:created xsi:type="dcterms:W3CDTF">2024-03-28T21:10:00Z</dcterms:created>
  <dcterms:modified xsi:type="dcterms:W3CDTF">2024-04-10T00:56:00Z</dcterms:modified>
</cp:coreProperties>
</file>